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62CD" w:rsidRPr="009519B7" w:rsidRDefault="002C62CD" w:rsidP="002C62CD">
      <w:pPr>
        <w:widowControl/>
        <w:jc w:val="center"/>
        <w:rPr>
          <w:rFonts w:ascii="仿宋_GB2312" w:eastAsia="仿宋_GB2312"/>
          <w:sz w:val="24"/>
        </w:rPr>
      </w:pPr>
      <w:r w:rsidRPr="009519B7">
        <w:rPr>
          <w:rFonts w:ascii="仿宋_GB2312" w:eastAsia="仿宋_GB2312" w:hint="eastAsia"/>
          <w:sz w:val="24"/>
        </w:rPr>
        <w:t>上市公司D</w:t>
      </w:r>
      <w:r w:rsidR="008913E3">
        <w:rPr>
          <w:rFonts w:ascii="仿宋_GB2312" w:eastAsia="仿宋_GB2312" w:hint="eastAsia"/>
          <w:sz w:val="24"/>
        </w:rPr>
        <w:t>字头账户</w:t>
      </w:r>
      <w:r w:rsidRPr="009519B7">
        <w:rPr>
          <w:rFonts w:ascii="仿宋_GB2312" w:eastAsia="仿宋_GB2312" w:hint="eastAsia"/>
          <w:sz w:val="24"/>
        </w:rPr>
        <w:t>补登记申请表</w:t>
      </w:r>
    </w:p>
    <w:tbl>
      <w:tblPr>
        <w:tblW w:w="0" w:type="auto"/>
        <w:tblInd w:w="244" w:type="dxa"/>
        <w:tblLayout w:type="fixed"/>
        <w:tblCellMar>
          <w:left w:w="0" w:type="dxa"/>
          <w:right w:w="0" w:type="dxa"/>
        </w:tblCellMar>
        <w:tblLook w:val="0000"/>
      </w:tblPr>
      <w:tblGrid>
        <w:gridCol w:w="2269"/>
        <w:gridCol w:w="3034"/>
        <w:gridCol w:w="1826"/>
        <w:gridCol w:w="1439"/>
      </w:tblGrid>
      <w:tr w:rsidR="002C62CD" w:rsidTr="008E4DAE">
        <w:trPr>
          <w:trHeight w:hRule="exact" w:val="441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62CD" w:rsidRDefault="002C62CD" w:rsidP="008E4DAE">
            <w:pPr>
              <w:pStyle w:val="TableParagraph"/>
              <w:kinsoku w:val="0"/>
              <w:overflowPunct w:val="0"/>
              <w:spacing w:line="239" w:lineRule="exact"/>
              <w:ind w:left="485"/>
              <w:jc w:val="both"/>
            </w:pPr>
            <w:r>
              <w:rPr>
                <w:rFonts w:ascii="仿宋_GB2312" w:eastAsia="仿宋_GB2312" w:cs="仿宋_GB2312" w:hint="eastAsia"/>
                <w:spacing w:val="1"/>
                <w:sz w:val="21"/>
                <w:szCs w:val="21"/>
              </w:rPr>
              <w:t>上市公司全称</w:t>
            </w:r>
          </w:p>
        </w:tc>
        <w:tc>
          <w:tcPr>
            <w:tcW w:w="62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62CD" w:rsidRDefault="002C62CD" w:rsidP="008E4DAE"/>
        </w:tc>
      </w:tr>
      <w:tr w:rsidR="002C62CD" w:rsidTr="008E4DAE">
        <w:trPr>
          <w:trHeight w:hRule="exact" w:val="399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62CD" w:rsidRDefault="002C62CD" w:rsidP="008E4DAE">
            <w:pPr>
              <w:pStyle w:val="TableParagraph"/>
              <w:kinsoku w:val="0"/>
              <w:overflowPunct w:val="0"/>
              <w:spacing w:line="239" w:lineRule="exact"/>
              <w:ind w:left="696"/>
              <w:jc w:val="both"/>
            </w:pPr>
            <w:r>
              <w:rPr>
                <w:rFonts w:ascii="仿宋_GB2312" w:eastAsia="仿宋_GB2312" w:cs="仿宋_GB2312" w:hint="eastAsia"/>
                <w:spacing w:val="1"/>
                <w:sz w:val="21"/>
                <w:szCs w:val="21"/>
              </w:rPr>
              <w:t>证券简称</w:t>
            </w:r>
          </w:p>
        </w:tc>
        <w:tc>
          <w:tcPr>
            <w:tcW w:w="3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62CD" w:rsidRDefault="002C62CD" w:rsidP="008E4DAE"/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62CD" w:rsidRDefault="002C62CD" w:rsidP="008E4DAE">
            <w:pPr>
              <w:pStyle w:val="TableParagraph"/>
              <w:kinsoku w:val="0"/>
              <w:overflowPunct w:val="0"/>
              <w:spacing w:line="239" w:lineRule="exact"/>
              <w:ind w:left="483"/>
              <w:jc w:val="both"/>
            </w:pPr>
            <w:r>
              <w:rPr>
                <w:rFonts w:ascii="仿宋_GB2312" w:eastAsia="仿宋_GB2312" w:cs="仿宋_GB2312" w:hint="eastAsia"/>
                <w:spacing w:val="1"/>
                <w:sz w:val="21"/>
                <w:szCs w:val="21"/>
              </w:rPr>
              <w:t>证券代码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62CD" w:rsidRDefault="002C62CD" w:rsidP="008E4DAE"/>
        </w:tc>
      </w:tr>
      <w:tr w:rsidR="002C62CD" w:rsidRPr="003D3A15" w:rsidTr="008E4DAE">
        <w:trPr>
          <w:trHeight w:hRule="exact" w:val="340"/>
        </w:trPr>
        <w:tc>
          <w:tcPr>
            <w:tcW w:w="85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62CD" w:rsidRPr="003D3A15" w:rsidRDefault="002C62CD" w:rsidP="008E4DAE">
            <w:pPr>
              <w:pStyle w:val="TableParagraph"/>
              <w:tabs>
                <w:tab w:val="left" w:pos="422"/>
                <w:tab w:val="left" w:pos="844"/>
                <w:tab w:val="left" w:pos="1267"/>
              </w:tabs>
              <w:kinsoku w:val="0"/>
              <w:overflowPunct w:val="0"/>
              <w:spacing w:line="239" w:lineRule="exact"/>
              <w:jc w:val="center"/>
              <w:rPr>
                <w:b/>
              </w:rPr>
            </w:pPr>
            <w:r w:rsidRPr="003D3A15">
              <w:rPr>
                <w:rFonts w:ascii="仿宋_GB2312" w:eastAsia="仿宋_GB2312" w:cs="仿宋_GB2312" w:hint="eastAsia"/>
                <w:b/>
                <w:sz w:val="21"/>
                <w:szCs w:val="21"/>
              </w:rPr>
              <w:t>登</w:t>
            </w:r>
            <w:r w:rsidRPr="003D3A15">
              <w:rPr>
                <w:rFonts w:ascii="仿宋_GB2312" w:eastAsia="仿宋_GB2312" w:cs="仿宋_GB2312"/>
                <w:b/>
                <w:sz w:val="21"/>
                <w:szCs w:val="21"/>
              </w:rPr>
              <w:tab/>
            </w:r>
            <w:r w:rsidRPr="003D3A15">
              <w:rPr>
                <w:rFonts w:ascii="仿宋_GB2312" w:eastAsia="仿宋_GB2312" w:cs="仿宋_GB2312" w:hint="eastAsia"/>
                <w:b/>
                <w:sz w:val="21"/>
                <w:szCs w:val="21"/>
              </w:rPr>
              <w:t>记</w:t>
            </w:r>
            <w:r w:rsidRPr="003D3A15">
              <w:rPr>
                <w:rFonts w:ascii="仿宋_GB2312" w:eastAsia="仿宋_GB2312" w:cs="仿宋_GB2312"/>
                <w:b/>
                <w:sz w:val="21"/>
                <w:szCs w:val="21"/>
              </w:rPr>
              <w:tab/>
            </w:r>
            <w:r w:rsidRPr="003D3A15">
              <w:rPr>
                <w:rFonts w:ascii="仿宋_GB2312" w:eastAsia="仿宋_GB2312" w:cs="仿宋_GB2312" w:hint="eastAsia"/>
                <w:b/>
                <w:sz w:val="21"/>
                <w:szCs w:val="21"/>
              </w:rPr>
              <w:t>事</w:t>
            </w:r>
            <w:r w:rsidRPr="003D3A15">
              <w:rPr>
                <w:rFonts w:ascii="仿宋_GB2312" w:eastAsia="仿宋_GB2312" w:cs="仿宋_GB2312"/>
                <w:b/>
                <w:sz w:val="21"/>
                <w:szCs w:val="21"/>
              </w:rPr>
              <w:tab/>
            </w:r>
            <w:r w:rsidRPr="003D3A15">
              <w:rPr>
                <w:rFonts w:ascii="仿宋_GB2312" w:eastAsia="仿宋_GB2312" w:cs="仿宋_GB2312" w:hint="eastAsia"/>
                <w:b/>
                <w:sz w:val="21"/>
                <w:szCs w:val="21"/>
              </w:rPr>
              <w:t>由</w:t>
            </w:r>
          </w:p>
        </w:tc>
      </w:tr>
      <w:tr w:rsidR="002C62CD" w:rsidTr="008E4DAE">
        <w:trPr>
          <w:trHeight w:hRule="exact" w:val="2240"/>
        </w:trPr>
        <w:tc>
          <w:tcPr>
            <w:tcW w:w="85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62CD" w:rsidRPr="003D3A15" w:rsidRDefault="002C62CD" w:rsidP="008E4DAE">
            <w:pPr>
              <w:pStyle w:val="TableParagraph"/>
              <w:kinsoku w:val="0"/>
              <w:overflowPunct w:val="0"/>
              <w:spacing w:line="280" w:lineRule="exact"/>
              <w:ind w:left="92"/>
              <w:jc w:val="both"/>
              <w:rPr>
                <w:rFonts w:ascii="仿宋_GB2312" w:eastAsia="仿宋_GB2312" w:cs="仿宋_GB2312"/>
                <w:b/>
                <w:sz w:val="21"/>
                <w:szCs w:val="21"/>
              </w:rPr>
            </w:pPr>
            <w:r w:rsidRPr="003D3A15">
              <w:rPr>
                <w:rFonts w:ascii="仿宋_GB2312" w:eastAsia="仿宋_GB2312" w:cs="仿宋_GB2312" w:hint="eastAsia"/>
                <w:b/>
                <w:sz w:val="21"/>
                <w:szCs w:val="21"/>
              </w:rPr>
              <w:t>上市公司D字头账户补登记</w:t>
            </w:r>
          </w:p>
          <w:p w:rsidR="002C62CD" w:rsidRDefault="008913E3" w:rsidP="008E4DAE">
            <w:pPr>
              <w:pStyle w:val="TableParagraph"/>
              <w:kinsoku w:val="0"/>
              <w:overflowPunct w:val="0"/>
              <w:spacing w:line="280" w:lineRule="exact"/>
              <w:ind w:left="92"/>
              <w:jc w:val="both"/>
              <w:rPr>
                <w:rFonts w:ascii="仿宋_GB2312" w:eastAsia="仿宋_GB2312" w:cs="仿宋_GB2312"/>
                <w:sz w:val="21"/>
                <w:szCs w:val="21"/>
              </w:rPr>
            </w:pPr>
            <w:r>
              <w:rPr>
                <w:rFonts w:ascii="仿宋_GB2312" w:eastAsia="仿宋_GB2312" w:cs="仿宋_GB2312" w:hint="eastAsia"/>
                <w:spacing w:val="1"/>
                <w:sz w:val="21"/>
                <w:szCs w:val="21"/>
              </w:rPr>
              <w:t>□</w:t>
            </w:r>
            <w:r w:rsidR="002C62CD">
              <w:rPr>
                <w:rFonts w:ascii="仿宋_GB2312" w:eastAsia="仿宋_GB2312" w:cs="仿宋_GB2312" w:hint="eastAsia"/>
                <w:spacing w:val="1"/>
                <w:sz w:val="21"/>
                <w:szCs w:val="21"/>
              </w:rPr>
              <w:t>主体资格存续</w:t>
            </w:r>
            <w:r w:rsidR="002C62CD">
              <w:rPr>
                <w:rFonts w:ascii="仿宋_GB2312" w:eastAsia="仿宋_GB2312" w:cs="仿宋_GB2312" w:hint="eastAsia"/>
                <w:sz w:val="21"/>
                <w:szCs w:val="21"/>
              </w:rPr>
              <w:t>的</w:t>
            </w:r>
            <w:r w:rsidR="002C62CD">
              <w:rPr>
                <w:rFonts w:ascii="仿宋_GB2312" w:eastAsia="仿宋_GB2312" w:cs="仿宋_GB2312"/>
                <w:spacing w:val="-52"/>
                <w:sz w:val="21"/>
                <w:szCs w:val="21"/>
              </w:rPr>
              <w:t xml:space="preserve"> </w:t>
            </w:r>
            <w:r w:rsidR="002C62CD">
              <w:rPr>
                <w:rFonts w:ascii="仿宋_GB2312" w:eastAsia="仿宋_GB2312" w:cs="仿宋_GB2312"/>
                <w:sz w:val="21"/>
                <w:szCs w:val="21"/>
              </w:rPr>
              <w:t>D</w:t>
            </w:r>
            <w:r w:rsidR="002C62CD">
              <w:rPr>
                <w:rFonts w:ascii="仿宋_GB2312" w:eastAsia="仿宋_GB2312" w:cs="仿宋_GB2312"/>
                <w:spacing w:val="-52"/>
                <w:sz w:val="21"/>
                <w:szCs w:val="21"/>
              </w:rPr>
              <w:t xml:space="preserve"> </w:t>
            </w:r>
            <w:r w:rsidR="002C62CD">
              <w:rPr>
                <w:rFonts w:ascii="仿宋_GB2312" w:eastAsia="仿宋_GB2312" w:cs="仿宋_GB2312" w:hint="eastAsia"/>
                <w:spacing w:val="1"/>
                <w:sz w:val="21"/>
                <w:szCs w:val="21"/>
              </w:rPr>
              <w:t>字头账</w:t>
            </w:r>
            <w:r w:rsidR="002C62CD">
              <w:rPr>
                <w:rFonts w:ascii="仿宋_GB2312" w:eastAsia="仿宋_GB2312" w:cs="仿宋_GB2312" w:hint="eastAsia"/>
                <w:spacing w:val="3"/>
                <w:sz w:val="21"/>
                <w:szCs w:val="21"/>
              </w:rPr>
              <w:t>户</w:t>
            </w:r>
            <w:r w:rsidR="002C62CD">
              <w:rPr>
                <w:rFonts w:ascii="仿宋_GB2312" w:eastAsia="仿宋_GB2312" w:cs="仿宋_GB2312"/>
                <w:spacing w:val="3"/>
                <w:sz w:val="21"/>
                <w:szCs w:val="21"/>
                <w:u w:val="single"/>
              </w:rPr>
              <w:tab/>
            </w:r>
            <w:r w:rsidR="002C62CD">
              <w:rPr>
                <w:rFonts w:ascii="仿宋_GB2312" w:eastAsia="仿宋_GB2312" w:cs="仿宋_GB2312" w:hint="eastAsia"/>
                <w:spacing w:val="3"/>
                <w:sz w:val="21"/>
                <w:szCs w:val="21"/>
                <w:u w:val="single"/>
              </w:rPr>
              <w:t xml:space="preserve">    </w:t>
            </w:r>
            <w:r w:rsidR="002C62CD">
              <w:rPr>
                <w:rFonts w:ascii="仿宋_GB2312" w:eastAsia="仿宋_GB2312" w:cs="仿宋_GB2312" w:hint="eastAsia"/>
                <w:sz w:val="21"/>
                <w:szCs w:val="21"/>
              </w:rPr>
              <w:t>户</w:t>
            </w:r>
            <w:r w:rsidR="002C62CD">
              <w:rPr>
                <w:rFonts w:ascii="仿宋_GB2312" w:eastAsia="仿宋_GB2312" w:cs="仿宋_GB2312" w:hint="eastAsia"/>
                <w:spacing w:val="1"/>
                <w:sz w:val="21"/>
                <w:szCs w:val="21"/>
              </w:rPr>
              <w:t>（填数量，下同）</w:t>
            </w:r>
          </w:p>
          <w:p w:rsidR="002C62CD" w:rsidRDefault="002C62CD" w:rsidP="008E4DAE">
            <w:pPr>
              <w:pStyle w:val="TableParagraph"/>
              <w:tabs>
                <w:tab w:val="left" w:pos="4206"/>
              </w:tabs>
              <w:kinsoku w:val="0"/>
              <w:overflowPunct w:val="0"/>
              <w:spacing w:before="23" w:line="280" w:lineRule="exact"/>
              <w:ind w:left="932" w:right="2425" w:hanging="630"/>
              <w:jc w:val="both"/>
              <w:rPr>
                <w:rFonts w:ascii="仿宋_GB2312" w:eastAsia="仿宋_GB2312" w:cs="仿宋_GB2312"/>
                <w:spacing w:val="1"/>
                <w:sz w:val="21"/>
                <w:szCs w:val="21"/>
              </w:rPr>
            </w:pPr>
            <w:r>
              <w:rPr>
                <w:rFonts w:ascii="仿宋_GB2312" w:eastAsia="仿宋_GB2312" w:cs="仿宋_GB2312" w:hint="eastAsia"/>
                <w:spacing w:val="1"/>
                <w:sz w:val="21"/>
                <w:szCs w:val="21"/>
              </w:rPr>
              <w:t>其中：股东资料未变更</w:t>
            </w:r>
            <w:r>
              <w:rPr>
                <w:rFonts w:ascii="仿宋_GB2312" w:eastAsia="仿宋_GB2312" w:cs="仿宋_GB2312" w:hint="eastAsia"/>
                <w:sz w:val="21"/>
                <w:szCs w:val="21"/>
              </w:rPr>
              <w:t>的</w:t>
            </w:r>
            <w:r>
              <w:rPr>
                <w:rFonts w:ascii="仿宋_GB2312" w:eastAsia="仿宋_GB2312" w:cs="仿宋_GB2312"/>
                <w:spacing w:val="-52"/>
                <w:sz w:val="21"/>
                <w:szCs w:val="21"/>
              </w:rPr>
              <w:t xml:space="preserve"> </w:t>
            </w:r>
            <w:r>
              <w:rPr>
                <w:rFonts w:ascii="仿宋_GB2312" w:eastAsia="仿宋_GB2312" w:cs="仿宋_GB2312"/>
                <w:sz w:val="21"/>
                <w:szCs w:val="21"/>
              </w:rPr>
              <w:t>D</w:t>
            </w:r>
            <w:r>
              <w:rPr>
                <w:rFonts w:ascii="仿宋_GB2312" w:eastAsia="仿宋_GB2312" w:cs="仿宋_GB2312"/>
                <w:spacing w:val="-52"/>
                <w:sz w:val="21"/>
                <w:szCs w:val="21"/>
              </w:rPr>
              <w:t xml:space="preserve"> </w:t>
            </w:r>
            <w:r>
              <w:rPr>
                <w:rFonts w:ascii="仿宋_GB2312" w:eastAsia="仿宋_GB2312" w:cs="仿宋_GB2312" w:hint="eastAsia"/>
                <w:spacing w:val="1"/>
                <w:sz w:val="21"/>
                <w:szCs w:val="21"/>
              </w:rPr>
              <w:t>字头账</w:t>
            </w:r>
            <w:r>
              <w:rPr>
                <w:rFonts w:ascii="仿宋_GB2312" w:eastAsia="仿宋_GB2312" w:cs="仿宋_GB2312" w:hint="eastAsia"/>
                <w:spacing w:val="3"/>
                <w:sz w:val="21"/>
                <w:szCs w:val="21"/>
              </w:rPr>
              <w:t>户</w:t>
            </w:r>
            <w:r>
              <w:rPr>
                <w:rFonts w:ascii="仿宋_GB2312" w:eastAsia="仿宋_GB2312" w:cs="仿宋_GB2312"/>
                <w:spacing w:val="3"/>
                <w:sz w:val="21"/>
                <w:szCs w:val="21"/>
                <w:u w:val="single"/>
              </w:rPr>
              <w:tab/>
            </w:r>
            <w:r>
              <w:rPr>
                <w:rFonts w:ascii="仿宋_GB2312" w:eastAsia="仿宋_GB2312" w:cs="仿宋_GB2312" w:hint="eastAsia"/>
                <w:spacing w:val="1"/>
                <w:sz w:val="21"/>
                <w:szCs w:val="21"/>
              </w:rPr>
              <w:t>户</w:t>
            </w:r>
          </w:p>
          <w:p w:rsidR="002C62CD" w:rsidRDefault="002C62CD" w:rsidP="008E4DAE">
            <w:pPr>
              <w:pStyle w:val="TableParagraph"/>
              <w:tabs>
                <w:tab w:val="left" w:pos="4206"/>
              </w:tabs>
              <w:kinsoku w:val="0"/>
              <w:overflowPunct w:val="0"/>
              <w:spacing w:before="23" w:line="280" w:lineRule="exact"/>
              <w:ind w:leftChars="441" w:left="926" w:right="2425"/>
              <w:jc w:val="both"/>
              <w:rPr>
                <w:rFonts w:ascii="仿宋_GB2312" w:eastAsia="仿宋_GB2312" w:cs="仿宋_GB2312"/>
                <w:sz w:val="21"/>
                <w:szCs w:val="21"/>
              </w:rPr>
            </w:pPr>
            <w:r>
              <w:rPr>
                <w:rFonts w:ascii="仿宋_GB2312" w:eastAsia="仿宋_GB2312" w:cs="仿宋_GB2312" w:hint="eastAsia"/>
                <w:spacing w:val="1"/>
                <w:sz w:val="21"/>
                <w:szCs w:val="21"/>
              </w:rPr>
              <w:t>股东资料已变更</w:t>
            </w:r>
            <w:r>
              <w:rPr>
                <w:rFonts w:ascii="仿宋_GB2312" w:eastAsia="仿宋_GB2312" w:cs="仿宋_GB2312" w:hint="eastAsia"/>
                <w:sz w:val="21"/>
                <w:szCs w:val="21"/>
              </w:rPr>
              <w:t>的</w:t>
            </w:r>
            <w:r>
              <w:rPr>
                <w:rFonts w:ascii="仿宋_GB2312" w:eastAsia="仿宋_GB2312" w:cs="仿宋_GB2312"/>
                <w:spacing w:val="-52"/>
                <w:sz w:val="21"/>
                <w:szCs w:val="21"/>
              </w:rPr>
              <w:t xml:space="preserve"> </w:t>
            </w:r>
            <w:r>
              <w:rPr>
                <w:rFonts w:ascii="仿宋_GB2312" w:eastAsia="仿宋_GB2312" w:cs="仿宋_GB2312"/>
                <w:sz w:val="21"/>
                <w:szCs w:val="21"/>
              </w:rPr>
              <w:t>D</w:t>
            </w:r>
            <w:r>
              <w:rPr>
                <w:rFonts w:ascii="仿宋_GB2312" w:eastAsia="仿宋_GB2312" w:cs="仿宋_GB2312"/>
                <w:spacing w:val="-52"/>
                <w:sz w:val="21"/>
                <w:szCs w:val="21"/>
              </w:rPr>
              <w:t xml:space="preserve"> </w:t>
            </w:r>
            <w:r>
              <w:rPr>
                <w:rFonts w:ascii="仿宋_GB2312" w:eastAsia="仿宋_GB2312" w:cs="仿宋_GB2312" w:hint="eastAsia"/>
                <w:spacing w:val="1"/>
                <w:sz w:val="21"/>
                <w:szCs w:val="21"/>
              </w:rPr>
              <w:t>字头账</w:t>
            </w:r>
            <w:r>
              <w:rPr>
                <w:rFonts w:ascii="仿宋_GB2312" w:eastAsia="仿宋_GB2312" w:cs="仿宋_GB2312" w:hint="eastAsia"/>
                <w:spacing w:val="3"/>
                <w:sz w:val="21"/>
                <w:szCs w:val="21"/>
              </w:rPr>
              <w:t>户</w:t>
            </w:r>
            <w:r>
              <w:rPr>
                <w:rFonts w:ascii="仿宋_GB2312" w:eastAsia="仿宋_GB2312" w:cs="仿宋_GB2312"/>
                <w:spacing w:val="3"/>
                <w:sz w:val="21"/>
                <w:szCs w:val="21"/>
                <w:u w:val="single"/>
              </w:rPr>
              <w:tab/>
            </w:r>
            <w:r>
              <w:rPr>
                <w:rFonts w:ascii="仿宋_GB2312" w:eastAsia="仿宋_GB2312" w:cs="仿宋_GB2312" w:hint="eastAsia"/>
                <w:sz w:val="21"/>
                <w:szCs w:val="21"/>
              </w:rPr>
              <w:t>户</w:t>
            </w:r>
          </w:p>
          <w:p w:rsidR="002C62CD" w:rsidRDefault="002C62CD" w:rsidP="008E4DAE">
            <w:pPr>
              <w:pStyle w:val="TableParagraph"/>
              <w:kinsoku w:val="0"/>
              <w:overflowPunct w:val="0"/>
              <w:spacing w:before="23" w:line="280" w:lineRule="exact"/>
              <w:ind w:leftChars="442" w:left="928" w:right="2425"/>
              <w:jc w:val="both"/>
              <w:rPr>
                <w:rFonts w:ascii="仿宋_GB2312" w:eastAsia="仿宋_GB2312" w:cs="仿宋_GB2312"/>
                <w:sz w:val="21"/>
                <w:szCs w:val="21"/>
              </w:rPr>
            </w:pPr>
            <w:r>
              <w:rPr>
                <w:rFonts w:ascii="仿宋_GB2312" w:eastAsia="仿宋_GB2312" w:cs="仿宋_GB2312" w:hint="eastAsia"/>
                <w:spacing w:val="2"/>
                <w:sz w:val="21"/>
                <w:szCs w:val="21"/>
              </w:rPr>
              <w:t>股东资料不完整，或有错误</w:t>
            </w:r>
            <w:r>
              <w:rPr>
                <w:rFonts w:ascii="仿宋_GB2312" w:eastAsia="仿宋_GB2312" w:cs="仿宋_GB2312" w:hint="eastAsia"/>
                <w:sz w:val="21"/>
                <w:szCs w:val="21"/>
              </w:rPr>
              <w:t>的</w:t>
            </w:r>
            <w:r>
              <w:rPr>
                <w:rFonts w:ascii="仿宋_GB2312" w:eastAsia="仿宋_GB2312" w:cs="仿宋_GB2312"/>
                <w:spacing w:val="-50"/>
                <w:sz w:val="21"/>
                <w:szCs w:val="21"/>
              </w:rPr>
              <w:t xml:space="preserve"> </w:t>
            </w:r>
            <w:r>
              <w:rPr>
                <w:rFonts w:ascii="仿宋_GB2312" w:eastAsia="仿宋_GB2312" w:cs="仿宋_GB2312"/>
                <w:sz w:val="21"/>
                <w:szCs w:val="21"/>
              </w:rPr>
              <w:t>D</w:t>
            </w:r>
            <w:r>
              <w:rPr>
                <w:rFonts w:ascii="仿宋_GB2312" w:eastAsia="仿宋_GB2312" w:cs="仿宋_GB2312"/>
                <w:spacing w:val="-51"/>
                <w:sz w:val="21"/>
                <w:szCs w:val="21"/>
              </w:rPr>
              <w:t xml:space="preserve"> </w:t>
            </w:r>
            <w:r>
              <w:rPr>
                <w:rFonts w:ascii="仿宋_GB2312" w:eastAsia="仿宋_GB2312" w:cs="仿宋_GB2312" w:hint="eastAsia"/>
                <w:spacing w:val="2"/>
                <w:sz w:val="21"/>
                <w:szCs w:val="21"/>
              </w:rPr>
              <w:t>字头账户</w:t>
            </w:r>
            <w:r>
              <w:rPr>
                <w:rFonts w:ascii="仿宋_GB2312" w:eastAsia="仿宋_GB2312" w:cs="仿宋_GB2312"/>
                <w:spacing w:val="3"/>
                <w:sz w:val="21"/>
                <w:szCs w:val="21"/>
                <w:u w:val="single"/>
              </w:rPr>
              <w:tab/>
            </w:r>
            <w:r>
              <w:rPr>
                <w:rFonts w:ascii="仿宋_GB2312" w:eastAsia="仿宋_GB2312" w:cs="仿宋_GB2312" w:hint="eastAsia"/>
                <w:spacing w:val="3"/>
                <w:sz w:val="21"/>
                <w:szCs w:val="21"/>
                <w:u w:val="single"/>
              </w:rPr>
              <w:t xml:space="preserve">  </w:t>
            </w:r>
            <w:r>
              <w:rPr>
                <w:rFonts w:ascii="仿宋_GB2312" w:eastAsia="仿宋_GB2312" w:cs="仿宋_GB2312" w:hint="eastAsia"/>
                <w:sz w:val="21"/>
                <w:szCs w:val="21"/>
              </w:rPr>
              <w:t>户</w:t>
            </w:r>
          </w:p>
          <w:p w:rsidR="002C62CD" w:rsidRDefault="008913E3" w:rsidP="002E32B6">
            <w:pPr>
              <w:pStyle w:val="TableParagraph"/>
              <w:tabs>
                <w:tab w:val="left" w:pos="3674"/>
              </w:tabs>
              <w:kinsoku w:val="0"/>
              <w:overflowPunct w:val="0"/>
              <w:spacing w:line="280" w:lineRule="exact"/>
              <w:ind w:left="92" w:right="2688"/>
              <w:jc w:val="both"/>
              <w:rPr>
                <w:rFonts w:ascii="仿宋_GB2312" w:eastAsia="仿宋_GB2312" w:cs="仿宋_GB2312"/>
                <w:sz w:val="21"/>
                <w:szCs w:val="21"/>
              </w:rPr>
            </w:pPr>
            <w:r>
              <w:rPr>
                <w:rFonts w:ascii="仿宋_GB2312" w:eastAsia="仿宋_GB2312" w:cs="仿宋_GB2312" w:hint="eastAsia"/>
                <w:spacing w:val="1"/>
                <w:sz w:val="21"/>
                <w:szCs w:val="21"/>
              </w:rPr>
              <w:t>□</w:t>
            </w:r>
            <w:r w:rsidR="002C62CD">
              <w:rPr>
                <w:rFonts w:ascii="仿宋_GB2312" w:eastAsia="仿宋_GB2312" w:cs="仿宋_GB2312" w:hint="eastAsia"/>
                <w:spacing w:val="1"/>
                <w:sz w:val="21"/>
                <w:szCs w:val="21"/>
              </w:rPr>
              <w:t>主体资格不存在</w:t>
            </w:r>
            <w:r w:rsidR="002C62CD">
              <w:rPr>
                <w:rFonts w:ascii="仿宋_GB2312" w:eastAsia="仿宋_GB2312" w:cs="仿宋_GB2312" w:hint="eastAsia"/>
                <w:sz w:val="21"/>
                <w:szCs w:val="21"/>
              </w:rPr>
              <w:t>的</w:t>
            </w:r>
            <w:r w:rsidR="002C62CD">
              <w:rPr>
                <w:rFonts w:ascii="仿宋_GB2312" w:eastAsia="仿宋_GB2312" w:cs="仿宋_GB2312"/>
                <w:spacing w:val="-52"/>
                <w:sz w:val="21"/>
                <w:szCs w:val="21"/>
              </w:rPr>
              <w:t xml:space="preserve"> </w:t>
            </w:r>
            <w:r w:rsidR="002C62CD">
              <w:rPr>
                <w:rFonts w:ascii="仿宋_GB2312" w:eastAsia="仿宋_GB2312" w:cs="仿宋_GB2312"/>
                <w:sz w:val="21"/>
                <w:szCs w:val="21"/>
              </w:rPr>
              <w:t>D</w:t>
            </w:r>
            <w:r w:rsidR="002C62CD">
              <w:rPr>
                <w:rFonts w:ascii="仿宋_GB2312" w:eastAsia="仿宋_GB2312" w:cs="仿宋_GB2312"/>
                <w:spacing w:val="-52"/>
                <w:sz w:val="21"/>
                <w:szCs w:val="21"/>
              </w:rPr>
              <w:t xml:space="preserve"> </w:t>
            </w:r>
            <w:r w:rsidR="002C62CD">
              <w:rPr>
                <w:rFonts w:ascii="仿宋_GB2312" w:eastAsia="仿宋_GB2312" w:cs="仿宋_GB2312" w:hint="eastAsia"/>
                <w:spacing w:val="1"/>
                <w:sz w:val="21"/>
                <w:szCs w:val="21"/>
              </w:rPr>
              <w:t>字头账</w:t>
            </w:r>
            <w:r w:rsidR="002C62CD">
              <w:rPr>
                <w:rFonts w:ascii="仿宋_GB2312" w:eastAsia="仿宋_GB2312" w:cs="仿宋_GB2312" w:hint="eastAsia"/>
                <w:spacing w:val="3"/>
                <w:sz w:val="21"/>
                <w:szCs w:val="21"/>
              </w:rPr>
              <w:t>户</w:t>
            </w:r>
            <w:r w:rsidR="002C62CD">
              <w:rPr>
                <w:rFonts w:ascii="仿宋_GB2312" w:eastAsia="仿宋_GB2312" w:cs="仿宋_GB2312"/>
                <w:spacing w:val="3"/>
                <w:sz w:val="21"/>
                <w:szCs w:val="21"/>
                <w:u w:val="single"/>
              </w:rPr>
              <w:tab/>
            </w:r>
            <w:r w:rsidR="002C62CD">
              <w:rPr>
                <w:rFonts w:ascii="仿宋_GB2312" w:eastAsia="仿宋_GB2312" w:cs="仿宋_GB2312" w:hint="eastAsia"/>
                <w:sz w:val="21"/>
                <w:szCs w:val="21"/>
              </w:rPr>
              <w:t>户</w:t>
            </w:r>
            <w:r w:rsidR="002C62CD">
              <w:rPr>
                <w:rFonts w:ascii="仿宋_GB2312" w:eastAsia="仿宋_GB2312" w:cs="仿宋_GB2312"/>
                <w:sz w:val="21"/>
                <w:szCs w:val="21"/>
              </w:rPr>
              <w:t xml:space="preserve"> </w:t>
            </w:r>
          </w:p>
          <w:p w:rsidR="002C62CD" w:rsidRDefault="002C62CD" w:rsidP="008E4DAE">
            <w:pPr>
              <w:pStyle w:val="TableParagraph"/>
              <w:tabs>
                <w:tab w:val="left" w:pos="3999"/>
              </w:tabs>
              <w:kinsoku w:val="0"/>
              <w:overflowPunct w:val="0"/>
              <w:spacing w:line="280" w:lineRule="exact"/>
              <w:ind w:left="92" w:right="2688"/>
              <w:jc w:val="both"/>
            </w:pPr>
            <w:r>
              <w:rPr>
                <w:rFonts w:ascii="仿宋_GB2312" w:eastAsia="仿宋_GB2312" w:cs="仿宋_GB2312" w:hint="eastAsia"/>
                <w:spacing w:val="1"/>
                <w:sz w:val="21"/>
                <w:szCs w:val="21"/>
              </w:rPr>
              <w:t>报表格式详见</w:t>
            </w:r>
            <w:r w:rsidRPr="003D3A15">
              <w:rPr>
                <w:rFonts w:ascii="仿宋_GB2312" w:eastAsia="仿宋_GB2312" w:cs="仿宋_GB2312" w:hint="eastAsia"/>
                <w:spacing w:val="1"/>
                <w:sz w:val="21"/>
                <w:szCs w:val="21"/>
              </w:rPr>
              <w:t>上市公司D</w:t>
            </w:r>
            <w:r w:rsidR="002E32B6">
              <w:rPr>
                <w:rFonts w:ascii="仿宋_GB2312" w:eastAsia="仿宋_GB2312" w:cs="仿宋_GB2312" w:hint="eastAsia"/>
                <w:spacing w:val="1"/>
                <w:sz w:val="21"/>
                <w:szCs w:val="21"/>
              </w:rPr>
              <w:t>字头账户</w:t>
            </w:r>
            <w:r w:rsidRPr="003D3A15">
              <w:rPr>
                <w:rFonts w:ascii="仿宋_GB2312" w:eastAsia="仿宋_GB2312" w:cs="仿宋_GB2312" w:hint="eastAsia"/>
                <w:spacing w:val="1"/>
                <w:sz w:val="21"/>
                <w:szCs w:val="21"/>
              </w:rPr>
              <w:t>补登记</w:t>
            </w:r>
            <w:r>
              <w:rPr>
                <w:rFonts w:ascii="仿宋_GB2312" w:eastAsia="仿宋_GB2312" w:cs="仿宋_GB2312" w:hint="eastAsia"/>
                <w:spacing w:val="1"/>
                <w:sz w:val="21"/>
                <w:szCs w:val="21"/>
              </w:rPr>
              <w:t>明细</w:t>
            </w:r>
            <w:r>
              <w:rPr>
                <w:rFonts w:ascii="仿宋_GB2312" w:eastAsia="仿宋_GB2312" w:cs="仿宋_GB2312" w:hint="eastAsia"/>
                <w:sz w:val="21"/>
                <w:szCs w:val="21"/>
              </w:rPr>
              <w:t>表</w:t>
            </w:r>
            <w:r>
              <w:rPr>
                <w:rFonts w:ascii="仿宋_GB2312" w:eastAsia="仿宋_GB2312" w:cs="仿宋_GB2312"/>
                <w:spacing w:val="-51"/>
                <w:sz w:val="21"/>
                <w:szCs w:val="21"/>
              </w:rPr>
              <w:t xml:space="preserve"> </w:t>
            </w:r>
            <w:r>
              <w:rPr>
                <w:rFonts w:ascii="仿宋_GB2312" w:eastAsia="仿宋_GB2312" w:cs="仿宋_GB2312"/>
                <w:spacing w:val="1"/>
                <w:sz w:val="21"/>
                <w:szCs w:val="21"/>
              </w:rPr>
              <w:t>A1</w:t>
            </w:r>
            <w:r>
              <w:rPr>
                <w:rFonts w:ascii="仿宋_GB2312" w:eastAsia="仿宋_GB2312" w:cs="仿宋_GB2312" w:hint="eastAsia"/>
                <w:spacing w:val="1"/>
                <w:sz w:val="21"/>
                <w:szCs w:val="21"/>
              </w:rPr>
              <w:t>、</w:t>
            </w:r>
            <w:r>
              <w:rPr>
                <w:rFonts w:ascii="仿宋_GB2312" w:eastAsia="仿宋_GB2312" w:cs="仿宋_GB2312"/>
                <w:spacing w:val="1"/>
                <w:sz w:val="21"/>
                <w:szCs w:val="21"/>
              </w:rPr>
              <w:t>B1</w:t>
            </w:r>
          </w:p>
        </w:tc>
      </w:tr>
      <w:tr w:rsidR="002C62CD" w:rsidTr="008E4DAE">
        <w:trPr>
          <w:trHeight w:hRule="exact" w:val="472"/>
        </w:trPr>
        <w:tc>
          <w:tcPr>
            <w:tcW w:w="8568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2C62CD" w:rsidRPr="003D3A15" w:rsidRDefault="00F31350" w:rsidP="008E4DAE">
            <w:pPr>
              <w:pStyle w:val="TableParagraph"/>
              <w:kinsoku w:val="0"/>
              <w:overflowPunct w:val="0"/>
              <w:spacing w:line="240" w:lineRule="exact"/>
              <w:ind w:leftChars="44" w:left="92" w:firstLineChars="49" w:firstLine="104"/>
              <w:jc w:val="both"/>
              <w:rPr>
                <w:b/>
              </w:rPr>
            </w:pPr>
            <w:r>
              <w:rPr>
                <w:rFonts w:ascii="仿宋_GB2312" w:eastAsia="仿宋_GB2312" w:cs="仿宋_GB2312" w:hint="eastAsia"/>
                <w:b/>
                <w:spacing w:val="1"/>
                <w:sz w:val="21"/>
              </w:rPr>
              <w:t>股东</w:t>
            </w:r>
            <w:r w:rsidR="002C62CD" w:rsidRPr="003D3A15">
              <w:rPr>
                <w:rFonts w:ascii="仿宋_GB2312" w:eastAsia="仿宋_GB2312" w:cs="仿宋_GB2312" w:hint="eastAsia"/>
                <w:b/>
                <w:spacing w:val="1"/>
                <w:sz w:val="21"/>
              </w:rPr>
              <w:t>主体资格存续：</w:t>
            </w:r>
          </w:p>
        </w:tc>
      </w:tr>
      <w:tr w:rsidR="002C62CD" w:rsidTr="008E4DAE">
        <w:trPr>
          <w:trHeight w:hRule="exact" w:val="222"/>
        </w:trPr>
        <w:tc>
          <w:tcPr>
            <w:tcW w:w="8568" w:type="dxa"/>
            <w:gridSpan w:val="4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2C62CD" w:rsidRDefault="002C62CD" w:rsidP="008E4DAE">
            <w:pPr>
              <w:pStyle w:val="TableParagraph"/>
              <w:kinsoku w:val="0"/>
              <w:overflowPunct w:val="0"/>
              <w:spacing w:line="217" w:lineRule="exact"/>
              <w:ind w:left="515"/>
            </w:pPr>
            <w:r>
              <w:rPr>
                <w:rFonts w:ascii="仿宋_GB2312" w:eastAsia="仿宋_GB2312" w:cs="仿宋_GB2312" w:hint="eastAsia"/>
                <w:spacing w:val="2"/>
                <w:sz w:val="21"/>
                <w:szCs w:val="21"/>
              </w:rPr>
              <w:t>股东资料完整且未变更</w:t>
            </w:r>
            <w:r>
              <w:rPr>
                <w:rFonts w:ascii="仿宋_GB2312" w:eastAsia="仿宋_GB2312" w:cs="仿宋_GB2312" w:hint="eastAsia"/>
                <w:sz w:val="21"/>
                <w:szCs w:val="21"/>
              </w:rPr>
              <w:t>的</w:t>
            </w:r>
            <w:r>
              <w:rPr>
                <w:rFonts w:ascii="仿宋_GB2312" w:eastAsia="仿宋_GB2312" w:cs="仿宋_GB2312"/>
                <w:spacing w:val="-50"/>
                <w:sz w:val="21"/>
                <w:szCs w:val="21"/>
              </w:rPr>
              <w:t xml:space="preserve"> </w:t>
            </w:r>
            <w:r>
              <w:rPr>
                <w:rFonts w:ascii="仿宋_GB2312" w:eastAsia="仿宋_GB2312" w:cs="仿宋_GB2312"/>
                <w:sz w:val="21"/>
                <w:szCs w:val="21"/>
              </w:rPr>
              <w:t>D</w:t>
            </w:r>
            <w:r>
              <w:rPr>
                <w:rFonts w:ascii="仿宋_GB2312" w:eastAsia="仿宋_GB2312" w:cs="仿宋_GB2312"/>
                <w:spacing w:val="-51"/>
                <w:sz w:val="21"/>
                <w:szCs w:val="21"/>
              </w:rPr>
              <w:t xml:space="preserve"> </w:t>
            </w:r>
            <w:r>
              <w:rPr>
                <w:rFonts w:ascii="仿宋_GB2312" w:eastAsia="仿宋_GB2312" w:cs="仿宋_GB2312" w:hint="eastAsia"/>
                <w:spacing w:val="2"/>
                <w:sz w:val="21"/>
                <w:szCs w:val="21"/>
              </w:rPr>
              <w:t>字头账户，应当提交材料目录：</w:t>
            </w:r>
          </w:p>
        </w:tc>
      </w:tr>
      <w:tr w:rsidR="002C62CD" w:rsidTr="008E4DAE">
        <w:trPr>
          <w:trHeight w:hRule="exact" w:val="220"/>
        </w:trPr>
        <w:tc>
          <w:tcPr>
            <w:tcW w:w="8568" w:type="dxa"/>
            <w:gridSpan w:val="4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2C62CD" w:rsidRDefault="002C62CD" w:rsidP="008E4DAE">
            <w:pPr>
              <w:pStyle w:val="TableParagraph"/>
              <w:kinsoku w:val="0"/>
              <w:overflowPunct w:val="0"/>
              <w:spacing w:line="215" w:lineRule="exact"/>
              <w:ind w:left="991"/>
            </w:pPr>
            <w:r>
              <w:rPr>
                <w:rFonts w:ascii="宋体" w:eastAsia="宋体" w:cs="宋体" w:hint="eastAsia"/>
                <w:sz w:val="21"/>
                <w:szCs w:val="21"/>
              </w:rPr>
              <w:t>□</w:t>
            </w:r>
            <w:r>
              <w:rPr>
                <w:rFonts w:ascii="仿宋_GB2312" w:eastAsia="仿宋_GB2312" w:cs="仿宋_GB2312" w:hint="eastAsia"/>
                <w:spacing w:val="1"/>
                <w:sz w:val="21"/>
                <w:szCs w:val="21"/>
              </w:rPr>
              <w:t>《上市公司</w:t>
            </w:r>
            <w:r w:rsidRPr="003D3A15">
              <w:rPr>
                <w:rFonts w:ascii="仿宋_GB2312" w:eastAsia="仿宋_GB2312" w:cs="仿宋_GB2312" w:hint="eastAsia"/>
                <w:spacing w:val="1"/>
                <w:sz w:val="21"/>
                <w:szCs w:val="21"/>
              </w:rPr>
              <w:t>D</w:t>
            </w:r>
            <w:r w:rsidR="00F31350">
              <w:rPr>
                <w:rFonts w:ascii="仿宋_GB2312" w:eastAsia="仿宋_GB2312" w:cs="仿宋_GB2312" w:hint="eastAsia"/>
                <w:spacing w:val="1"/>
                <w:sz w:val="21"/>
                <w:szCs w:val="21"/>
              </w:rPr>
              <w:t>字头账户</w:t>
            </w:r>
            <w:r w:rsidRPr="003D3A15">
              <w:rPr>
                <w:rFonts w:ascii="仿宋_GB2312" w:eastAsia="仿宋_GB2312" w:cs="仿宋_GB2312" w:hint="eastAsia"/>
                <w:spacing w:val="1"/>
                <w:sz w:val="21"/>
                <w:szCs w:val="21"/>
              </w:rPr>
              <w:t>补登记</w:t>
            </w:r>
            <w:r>
              <w:rPr>
                <w:rFonts w:ascii="仿宋_GB2312" w:eastAsia="仿宋_GB2312" w:cs="仿宋_GB2312" w:hint="eastAsia"/>
                <w:spacing w:val="1"/>
                <w:sz w:val="21"/>
                <w:szCs w:val="21"/>
              </w:rPr>
              <w:t>申请表》</w:t>
            </w:r>
          </w:p>
        </w:tc>
      </w:tr>
      <w:tr w:rsidR="002C62CD" w:rsidTr="008E4DAE">
        <w:trPr>
          <w:trHeight w:hRule="exact" w:val="220"/>
        </w:trPr>
        <w:tc>
          <w:tcPr>
            <w:tcW w:w="8568" w:type="dxa"/>
            <w:gridSpan w:val="4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2C62CD" w:rsidRDefault="002C62CD" w:rsidP="008E4DAE">
            <w:pPr>
              <w:pStyle w:val="TableParagraph"/>
              <w:kinsoku w:val="0"/>
              <w:overflowPunct w:val="0"/>
              <w:spacing w:line="215" w:lineRule="exact"/>
              <w:ind w:left="992"/>
            </w:pPr>
            <w:r>
              <w:rPr>
                <w:rFonts w:ascii="仿宋_GB2312" w:eastAsia="仿宋_GB2312" w:cs="仿宋_GB2312" w:hint="eastAsia"/>
                <w:spacing w:val="1"/>
                <w:sz w:val="21"/>
                <w:szCs w:val="21"/>
              </w:rPr>
              <w:t>□</w:t>
            </w:r>
            <w:r w:rsidRPr="003D3A15">
              <w:rPr>
                <w:rFonts w:ascii="仿宋_GB2312" w:eastAsia="仿宋_GB2312" w:cs="仿宋_GB2312" w:hint="eastAsia"/>
                <w:spacing w:val="1"/>
                <w:sz w:val="21"/>
                <w:szCs w:val="21"/>
              </w:rPr>
              <w:t>股东有效身份证明文件复印件、股东对上市公司的授权委托书</w:t>
            </w:r>
          </w:p>
        </w:tc>
      </w:tr>
      <w:tr w:rsidR="002C62CD" w:rsidTr="008E4DAE">
        <w:trPr>
          <w:trHeight w:hRule="exact" w:val="519"/>
        </w:trPr>
        <w:tc>
          <w:tcPr>
            <w:tcW w:w="8568" w:type="dxa"/>
            <w:gridSpan w:val="4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2C62CD" w:rsidRDefault="002C62CD" w:rsidP="008E4DAE">
            <w:pPr>
              <w:pStyle w:val="TableParagraph"/>
              <w:kinsoku w:val="0"/>
              <w:overflowPunct w:val="0"/>
              <w:spacing w:line="215" w:lineRule="exact"/>
              <w:ind w:left="992"/>
              <w:rPr>
                <w:rFonts w:ascii="仿宋_GB2312" w:eastAsia="仿宋_GB2312" w:cs="仿宋_GB2312"/>
                <w:spacing w:val="1"/>
                <w:sz w:val="21"/>
                <w:szCs w:val="21"/>
              </w:rPr>
            </w:pPr>
            <w:r>
              <w:rPr>
                <w:rFonts w:ascii="仿宋_GB2312" w:eastAsia="仿宋_GB2312" w:cs="仿宋_GB2312" w:hint="eastAsia"/>
                <w:spacing w:val="1"/>
                <w:sz w:val="21"/>
                <w:szCs w:val="21"/>
              </w:rPr>
              <w:t>□</w:t>
            </w:r>
            <w:r w:rsidRPr="003D3A15">
              <w:rPr>
                <w:rFonts w:ascii="仿宋_GB2312" w:eastAsia="仿宋_GB2312" w:cs="仿宋_GB2312" w:hint="eastAsia"/>
                <w:spacing w:val="1"/>
                <w:sz w:val="21"/>
                <w:szCs w:val="21"/>
              </w:rPr>
              <w:t>上市公司营业执照复印件、法定代表人证明书、法定代表人授权委托书、</w:t>
            </w:r>
          </w:p>
          <w:p w:rsidR="002C62CD" w:rsidRDefault="002C62CD" w:rsidP="008E4DAE">
            <w:pPr>
              <w:pStyle w:val="TableParagraph"/>
              <w:kinsoku w:val="0"/>
              <w:overflowPunct w:val="0"/>
              <w:spacing w:line="215" w:lineRule="exact"/>
              <w:ind w:left="992"/>
            </w:pPr>
            <w:r w:rsidRPr="003D3A15">
              <w:rPr>
                <w:rFonts w:ascii="仿宋_GB2312" w:eastAsia="仿宋_GB2312" w:cs="仿宋_GB2312" w:hint="eastAsia"/>
                <w:spacing w:val="1"/>
                <w:sz w:val="21"/>
                <w:szCs w:val="21"/>
              </w:rPr>
              <w:t>法定代表人及经办人的身份证复印件</w:t>
            </w:r>
          </w:p>
        </w:tc>
      </w:tr>
      <w:tr w:rsidR="002C62CD" w:rsidTr="008E4DAE">
        <w:trPr>
          <w:trHeight w:hRule="exact" w:val="220"/>
        </w:trPr>
        <w:tc>
          <w:tcPr>
            <w:tcW w:w="8568" w:type="dxa"/>
            <w:gridSpan w:val="4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2C62CD" w:rsidRDefault="002C62CD" w:rsidP="008E4DAE">
            <w:pPr>
              <w:pStyle w:val="TableParagraph"/>
              <w:kinsoku w:val="0"/>
              <w:overflowPunct w:val="0"/>
              <w:spacing w:line="215" w:lineRule="exact"/>
              <w:ind w:left="515"/>
            </w:pPr>
            <w:r>
              <w:rPr>
                <w:rFonts w:ascii="仿宋_GB2312" w:eastAsia="仿宋_GB2312" w:cs="仿宋_GB2312" w:hint="eastAsia"/>
                <w:spacing w:val="2"/>
                <w:sz w:val="21"/>
                <w:szCs w:val="21"/>
              </w:rPr>
              <w:t>股东资料完整，但已且发生变更</w:t>
            </w:r>
            <w:r>
              <w:rPr>
                <w:rFonts w:ascii="仿宋_GB2312" w:eastAsia="仿宋_GB2312" w:cs="仿宋_GB2312" w:hint="eastAsia"/>
                <w:sz w:val="21"/>
                <w:szCs w:val="21"/>
              </w:rPr>
              <w:t>的</w:t>
            </w:r>
            <w:r>
              <w:rPr>
                <w:rFonts w:ascii="仿宋_GB2312" w:eastAsia="仿宋_GB2312" w:cs="仿宋_GB2312"/>
                <w:spacing w:val="-50"/>
                <w:sz w:val="21"/>
                <w:szCs w:val="21"/>
              </w:rPr>
              <w:t xml:space="preserve"> </w:t>
            </w:r>
            <w:r>
              <w:rPr>
                <w:rFonts w:ascii="仿宋_GB2312" w:eastAsia="仿宋_GB2312" w:cs="仿宋_GB2312"/>
                <w:sz w:val="21"/>
                <w:szCs w:val="21"/>
              </w:rPr>
              <w:t>D</w:t>
            </w:r>
            <w:r>
              <w:rPr>
                <w:rFonts w:ascii="仿宋_GB2312" w:eastAsia="仿宋_GB2312" w:cs="仿宋_GB2312"/>
                <w:spacing w:val="-51"/>
                <w:sz w:val="21"/>
                <w:szCs w:val="21"/>
              </w:rPr>
              <w:t xml:space="preserve"> </w:t>
            </w:r>
            <w:r>
              <w:rPr>
                <w:rFonts w:ascii="仿宋_GB2312" w:eastAsia="仿宋_GB2312" w:cs="仿宋_GB2312" w:hint="eastAsia"/>
                <w:spacing w:val="2"/>
                <w:sz w:val="21"/>
                <w:szCs w:val="21"/>
              </w:rPr>
              <w:t>字头账户，应当提交材料目录：</w:t>
            </w:r>
          </w:p>
        </w:tc>
      </w:tr>
      <w:tr w:rsidR="002C62CD" w:rsidTr="008E4DAE">
        <w:trPr>
          <w:trHeight w:hRule="exact" w:val="220"/>
        </w:trPr>
        <w:tc>
          <w:tcPr>
            <w:tcW w:w="8568" w:type="dxa"/>
            <w:gridSpan w:val="4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2C62CD" w:rsidRDefault="002C62CD" w:rsidP="008E4DAE">
            <w:pPr>
              <w:pStyle w:val="TableParagraph"/>
              <w:kinsoku w:val="0"/>
              <w:overflowPunct w:val="0"/>
              <w:spacing w:line="215" w:lineRule="exact"/>
              <w:ind w:left="991"/>
            </w:pPr>
            <w:r>
              <w:rPr>
                <w:rFonts w:ascii="宋体" w:eastAsia="宋体" w:cs="宋体" w:hint="eastAsia"/>
                <w:sz w:val="21"/>
                <w:szCs w:val="21"/>
              </w:rPr>
              <w:t>□</w:t>
            </w:r>
            <w:r>
              <w:rPr>
                <w:rFonts w:ascii="仿宋_GB2312" w:eastAsia="仿宋_GB2312" w:cs="仿宋_GB2312" w:hint="eastAsia"/>
                <w:spacing w:val="1"/>
                <w:sz w:val="21"/>
                <w:szCs w:val="21"/>
              </w:rPr>
              <w:t>《上市公司</w:t>
            </w:r>
            <w:r w:rsidRPr="003D3A15">
              <w:rPr>
                <w:rFonts w:ascii="仿宋_GB2312" w:eastAsia="仿宋_GB2312" w:cs="仿宋_GB2312" w:hint="eastAsia"/>
                <w:spacing w:val="1"/>
                <w:sz w:val="21"/>
                <w:szCs w:val="21"/>
              </w:rPr>
              <w:t>D</w:t>
            </w:r>
            <w:r w:rsidR="00F31350">
              <w:rPr>
                <w:rFonts w:ascii="仿宋_GB2312" w:eastAsia="仿宋_GB2312" w:cs="仿宋_GB2312" w:hint="eastAsia"/>
                <w:spacing w:val="1"/>
                <w:sz w:val="21"/>
                <w:szCs w:val="21"/>
              </w:rPr>
              <w:t>字头账户</w:t>
            </w:r>
            <w:r w:rsidRPr="003D3A15">
              <w:rPr>
                <w:rFonts w:ascii="仿宋_GB2312" w:eastAsia="仿宋_GB2312" w:cs="仿宋_GB2312" w:hint="eastAsia"/>
                <w:spacing w:val="1"/>
                <w:sz w:val="21"/>
                <w:szCs w:val="21"/>
              </w:rPr>
              <w:t>补登记</w:t>
            </w:r>
            <w:r>
              <w:rPr>
                <w:rFonts w:ascii="仿宋_GB2312" w:eastAsia="仿宋_GB2312" w:cs="仿宋_GB2312" w:hint="eastAsia"/>
                <w:spacing w:val="1"/>
                <w:sz w:val="21"/>
                <w:szCs w:val="21"/>
              </w:rPr>
              <w:t>申请表》</w:t>
            </w:r>
          </w:p>
        </w:tc>
      </w:tr>
      <w:tr w:rsidR="002C62CD" w:rsidTr="008E4DAE">
        <w:trPr>
          <w:trHeight w:hRule="exact" w:val="220"/>
        </w:trPr>
        <w:tc>
          <w:tcPr>
            <w:tcW w:w="8568" w:type="dxa"/>
            <w:gridSpan w:val="4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2C62CD" w:rsidRDefault="002C62CD" w:rsidP="008E4DAE">
            <w:pPr>
              <w:pStyle w:val="TableParagraph"/>
              <w:kinsoku w:val="0"/>
              <w:overflowPunct w:val="0"/>
              <w:spacing w:line="215" w:lineRule="exact"/>
              <w:ind w:left="992"/>
            </w:pPr>
            <w:r>
              <w:rPr>
                <w:rFonts w:ascii="仿宋_GB2312" w:eastAsia="仿宋_GB2312" w:cs="仿宋_GB2312" w:hint="eastAsia"/>
                <w:spacing w:val="1"/>
                <w:sz w:val="21"/>
                <w:szCs w:val="21"/>
              </w:rPr>
              <w:t>□</w:t>
            </w:r>
            <w:r w:rsidRPr="003D3A15">
              <w:rPr>
                <w:rFonts w:ascii="仿宋_GB2312" w:eastAsia="仿宋_GB2312" w:cs="仿宋_GB2312" w:hint="eastAsia"/>
                <w:spacing w:val="1"/>
                <w:sz w:val="21"/>
                <w:szCs w:val="21"/>
              </w:rPr>
              <w:t>股东有效身份证明文件复印件、股东对上市公司的授权委托书</w:t>
            </w:r>
          </w:p>
        </w:tc>
      </w:tr>
      <w:tr w:rsidR="002C62CD" w:rsidTr="008E4DAE">
        <w:trPr>
          <w:trHeight w:hRule="exact" w:val="220"/>
        </w:trPr>
        <w:tc>
          <w:tcPr>
            <w:tcW w:w="8568" w:type="dxa"/>
            <w:gridSpan w:val="4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2C62CD" w:rsidRDefault="002C62CD" w:rsidP="008E4DAE">
            <w:pPr>
              <w:pStyle w:val="TableParagraph"/>
              <w:kinsoku w:val="0"/>
              <w:overflowPunct w:val="0"/>
              <w:spacing w:line="215" w:lineRule="exact"/>
              <w:ind w:left="992"/>
              <w:rPr>
                <w:rFonts w:ascii="仿宋_GB2312" w:eastAsia="仿宋_GB2312" w:cs="仿宋_GB2312"/>
                <w:spacing w:val="1"/>
                <w:sz w:val="21"/>
                <w:szCs w:val="21"/>
              </w:rPr>
            </w:pPr>
            <w:r>
              <w:rPr>
                <w:rFonts w:ascii="仿宋_GB2312" w:eastAsia="仿宋_GB2312" w:cs="仿宋_GB2312" w:hint="eastAsia"/>
                <w:spacing w:val="1"/>
                <w:sz w:val="21"/>
                <w:szCs w:val="21"/>
              </w:rPr>
              <w:t>□</w:t>
            </w:r>
            <w:r w:rsidRPr="003D3A15">
              <w:rPr>
                <w:rFonts w:ascii="仿宋_GB2312" w:eastAsia="仿宋_GB2312" w:cs="仿宋_GB2312" w:hint="eastAsia"/>
                <w:spacing w:val="1"/>
                <w:sz w:val="21"/>
                <w:szCs w:val="21"/>
              </w:rPr>
              <w:t>上市公司营业执照复印件、法定代表人证明书、法定代表人授权委托书、</w:t>
            </w:r>
          </w:p>
          <w:p w:rsidR="002C62CD" w:rsidRDefault="002C62CD" w:rsidP="008E4DAE">
            <w:pPr>
              <w:pStyle w:val="TableParagraph"/>
              <w:kinsoku w:val="0"/>
              <w:overflowPunct w:val="0"/>
              <w:spacing w:line="215" w:lineRule="exact"/>
              <w:ind w:left="992"/>
            </w:pPr>
            <w:r w:rsidRPr="003D3A15">
              <w:rPr>
                <w:rFonts w:ascii="仿宋_GB2312" w:eastAsia="仿宋_GB2312" w:cs="仿宋_GB2312" w:hint="eastAsia"/>
                <w:spacing w:val="1"/>
                <w:sz w:val="21"/>
                <w:szCs w:val="21"/>
              </w:rPr>
              <w:t>法定代表人及经办人的身份证复印件</w:t>
            </w:r>
          </w:p>
        </w:tc>
      </w:tr>
      <w:tr w:rsidR="002C62CD" w:rsidTr="008E4DAE">
        <w:trPr>
          <w:trHeight w:hRule="exact" w:val="220"/>
        </w:trPr>
        <w:tc>
          <w:tcPr>
            <w:tcW w:w="8568" w:type="dxa"/>
            <w:gridSpan w:val="4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2C62CD" w:rsidRDefault="002C62CD" w:rsidP="008E4DAE">
            <w:pPr>
              <w:pStyle w:val="TableParagraph"/>
              <w:kinsoku w:val="0"/>
              <w:overflowPunct w:val="0"/>
              <w:spacing w:line="215" w:lineRule="exact"/>
              <w:ind w:left="992"/>
            </w:pPr>
            <w:r w:rsidRPr="003D3A15">
              <w:rPr>
                <w:rFonts w:ascii="仿宋_GB2312" w:eastAsia="仿宋_GB2312" w:cs="仿宋_GB2312" w:hint="eastAsia"/>
                <w:spacing w:val="1"/>
                <w:sz w:val="21"/>
                <w:szCs w:val="21"/>
              </w:rPr>
              <w:t>法定代表人及经办人的身份证复印件</w:t>
            </w:r>
          </w:p>
        </w:tc>
      </w:tr>
      <w:tr w:rsidR="002C62CD" w:rsidTr="008E4DAE">
        <w:trPr>
          <w:trHeight w:hRule="exact" w:val="353"/>
        </w:trPr>
        <w:tc>
          <w:tcPr>
            <w:tcW w:w="8568" w:type="dxa"/>
            <w:gridSpan w:val="4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2C62CD" w:rsidRDefault="002C62CD" w:rsidP="008E4DAE">
            <w:pPr>
              <w:pStyle w:val="TableParagraph"/>
              <w:kinsoku w:val="0"/>
              <w:overflowPunct w:val="0"/>
              <w:spacing w:line="215" w:lineRule="exact"/>
              <w:ind w:left="991"/>
            </w:pPr>
            <w:r>
              <w:rPr>
                <w:rFonts w:ascii="仿宋_GB2312" w:eastAsia="仿宋_GB2312" w:cs="仿宋_GB2312" w:hint="eastAsia"/>
                <w:spacing w:val="1"/>
                <w:sz w:val="21"/>
                <w:szCs w:val="21"/>
              </w:rPr>
              <w:t>□</w:t>
            </w:r>
            <w:r w:rsidRPr="00FC0442">
              <w:rPr>
                <w:rFonts w:ascii="仿宋_GB2312" w:eastAsia="仿宋_GB2312" w:cs="仿宋_GB2312" w:hint="eastAsia"/>
                <w:spacing w:val="1"/>
                <w:sz w:val="21"/>
                <w:szCs w:val="21"/>
              </w:rPr>
              <w:t>发证机关出具的变更证明文件及复印件</w:t>
            </w:r>
          </w:p>
        </w:tc>
      </w:tr>
      <w:tr w:rsidR="002C62CD" w:rsidTr="008E4DAE">
        <w:trPr>
          <w:trHeight w:hRule="exact" w:val="220"/>
        </w:trPr>
        <w:tc>
          <w:tcPr>
            <w:tcW w:w="8568" w:type="dxa"/>
            <w:gridSpan w:val="4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2C62CD" w:rsidRDefault="002C62CD" w:rsidP="008E4DAE">
            <w:pPr>
              <w:pStyle w:val="TableParagraph"/>
              <w:kinsoku w:val="0"/>
              <w:overflowPunct w:val="0"/>
              <w:spacing w:line="215" w:lineRule="exact"/>
              <w:ind w:left="515"/>
            </w:pPr>
            <w:r>
              <w:rPr>
                <w:rFonts w:ascii="仿宋_GB2312" w:eastAsia="仿宋_GB2312" w:cs="仿宋_GB2312" w:hint="eastAsia"/>
                <w:spacing w:val="2"/>
                <w:sz w:val="21"/>
                <w:szCs w:val="21"/>
              </w:rPr>
              <w:t>股东资料不完整，或有错误</w:t>
            </w:r>
            <w:r>
              <w:rPr>
                <w:rFonts w:ascii="仿宋_GB2312" w:eastAsia="仿宋_GB2312" w:cs="仿宋_GB2312" w:hint="eastAsia"/>
                <w:sz w:val="21"/>
                <w:szCs w:val="21"/>
              </w:rPr>
              <w:t>的</w:t>
            </w:r>
            <w:r>
              <w:rPr>
                <w:rFonts w:ascii="仿宋_GB2312" w:eastAsia="仿宋_GB2312" w:cs="仿宋_GB2312"/>
                <w:spacing w:val="-50"/>
                <w:sz w:val="21"/>
                <w:szCs w:val="21"/>
              </w:rPr>
              <w:t xml:space="preserve"> </w:t>
            </w:r>
            <w:r>
              <w:rPr>
                <w:rFonts w:ascii="仿宋_GB2312" w:eastAsia="仿宋_GB2312" w:cs="仿宋_GB2312"/>
                <w:sz w:val="21"/>
                <w:szCs w:val="21"/>
              </w:rPr>
              <w:t>D</w:t>
            </w:r>
            <w:r>
              <w:rPr>
                <w:rFonts w:ascii="仿宋_GB2312" w:eastAsia="仿宋_GB2312" w:cs="仿宋_GB2312"/>
                <w:spacing w:val="-51"/>
                <w:sz w:val="21"/>
                <w:szCs w:val="21"/>
              </w:rPr>
              <w:t xml:space="preserve"> </w:t>
            </w:r>
            <w:r>
              <w:rPr>
                <w:rFonts w:ascii="仿宋_GB2312" w:eastAsia="仿宋_GB2312" w:cs="仿宋_GB2312" w:hint="eastAsia"/>
                <w:spacing w:val="2"/>
                <w:sz w:val="21"/>
                <w:szCs w:val="21"/>
              </w:rPr>
              <w:t>字头账户，应当提交材料目录：</w:t>
            </w:r>
          </w:p>
        </w:tc>
      </w:tr>
      <w:tr w:rsidR="002C62CD" w:rsidTr="008E4DAE">
        <w:trPr>
          <w:trHeight w:hRule="exact" w:val="220"/>
        </w:trPr>
        <w:tc>
          <w:tcPr>
            <w:tcW w:w="8568" w:type="dxa"/>
            <w:gridSpan w:val="4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2C62CD" w:rsidRDefault="002C62CD" w:rsidP="008E4DAE">
            <w:pPr>
              <w:pStyle w:val="TableParagraph"/>
              <w:kinsoku w:val="0"/>
              <w:overflowPunct w:val="0"/>
              <w:spacing w:line="215" w:lineRule="exact"/>
              <w:ind w:left="991"/>
            </w:pPr>
            <w:r>
              <w:rPr>
                <w:rFonts w:ascii="宋体" w:eastAsia="宋体" w:cs="宋体" w:hint="eastAsia"/>
                <w:sz w:val="21"/>
                <w:szCs w:val="21"/>
              </w:rPr>
              <w:t>□</w:t>
            </w:r>
            <w:r>
              <w:rPr>
                <w:rFonts w:ascii="仿宋_GB2312" w:eastAsia="仿宋_GB2312" w:cs="仿宋_GB2312" w:hint="eastAsia"/>
                <w:spacing w:val="1"/>
                <w:sz w:val="21"/>
                <w:szCs w:val="21"/>
              </w:rPr>
              <w:t>《上市公司</w:t>
            </w:r>
            <w:r w:rsidRPr="003D3A15">
              <w:rPr>
                <w:rFonts w:ascii="仿宋_GB2312" w:eastAsia="仿宋_GB2312" w:cs="仿宋_GB2312" w:hint="eastAsia"/>
                <w:spacing w:val="1"/>
                <w:sz w:val="21"/>
                <w:szCs w:val="21"/>
              </w:rPr>
              <w:t>D</w:t>
            </w:r>
            <w:r w:rsidR="00F31350">
              <w:rPr>
                <w:rFonts w:ascii="仿宋_GB2312" w:eastAsia="仿宋_GB2312" w:cs="仿宋_GB2312" w:hint="eastAsia"/>
                <w:spacing w:val="1"/>
                <w:sz w:val="21"/>
                <w:szCs w:val="21"/>
              </w:rPr>
              <w:t>字头账户</w:t>
            </w:r>
            <w:r w:rsidRPr="003D3A15">
              <w:rPr>
                <w:rFonts w:ascii="仿宋_GB2312" w:eastAsia="仿宋_GB2312" w:cs="仿宋_GB2312" w:hint="eastAsia"/>
                <w:spacing w:val="1"/>
                <w:sz w:val="21"/>
                <w:szCs w:val="21"/>
              </w:rPr>
              <w:t>补登记</w:t>
            </w:r>
            <w:r>
              <w:rPr>
                <w:rFonts w:ascii="仿宋_GB2312" w:eastAsia="仿宋_GB2312" w:cs="仿宋_GB2312" w:hint="eastAsia"/>
                <w:spacing w:val="1"/>
                <w:sz w:val="21"/>
                <w:szCs w:val="21"/>
              </w:rPr>
              <w:t>申请表》</w:t>
            </w:r>
          </w:p>
        </w:tc>
      </w:tr>
      <w:tr w:rsidR="002C62CD" w:rsidTr="008E4DAE">
        <w:trPr>
          <w:trHeight w:hRule="exact" w:val="220"/>
        </w:trPr>
        <w:tc>
          <w:tcPr>
            <w:tcW w:w="8568" w:type="dxa"/>
            <w:gridSpan w:val="4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2C62CD" w:rsidRDefault="002C62CD" w:rsidP="008E4DAE">
            <w:pPr>
              <w:pStyle w:val="TableParagraph"/>
              <w:kinsoku w:val="0"/>
              <w:overflowPunct w:val="0"/>
              <w:spacing w:line="215" w:lineRule="exact"/>
              <w:ind w:left="992"/>
            </w:pPr>
            <w:r>
              <w:rPr>
                <w:rFonts w:ascii="仿宋_GB2312" w:eastAsia="仿宋_GB2312" w:cs="仿宋_GB2312" w:hint="eastAsia"/>
                <w:spacing w:val="1"/>
                <w:sz w:val="21"/>
                <w:szCs w:val="21"/>
              </w:rPr>
              <w:t>□</w:t>
            </w:r>
            <w:r w:rsidRPr="003D3A15">
              <w:rPr>
                <w:rFonts w:ascii="仿宋_GB2312" w:eastAsia="仿宋_GB2312" w:cs="仿宋_GB2312" w:hint="eastAsia"/>
                <w:spacing w:val="1"/>
                <w:sz w:val="21"/>
                <w:szCs w:val="21"/>
              </w:rPr>
              <w:t>股东有效身份证明文件复印件、股东对上市公司的授权委托书</w:t>
            </w:r>
          </w:p>
        </w:tc>
      </w:tr>
      <w:tr w:rsidR="002C62CD" w:rsidTr="008E4DAE">
        <w:trPr>
          <w:trHeight w:hRule="exact" w:val="220"/>
        </w:trPr>
        <w:tc>
          <w:tcPr>
            <w:tcW w:w="8568" w:type="dxa"/>
            <w:gridSpan w:val="4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2C62CD" w:rsidRDefault="002C62CD" w:rsidP="008E4DAE">
            <w:pPr>
              <w:pStyle w:val="TableParagraph"/>
              <w:kinsoku w:val="0"/>
              <w:overflowPunct w:val="0"/>
              <w:spacing w:line="215" w:lineRule="exact"/>
              <w:ind w:left="992"/>
              <w:rPr>
                <w:rFonts w:ascii="仿宋_GB2312" w:eastAsia="仿宋_GB2312" w:cs="仿宋_GB2312"/>
                <w:spacing w:val="1"/>
                <w:sz w:val="21"/>
                <w:szCs w:val="21"/>
              </w:rPr>
            </w:pPr>
            <w:r>
              <w:rPr>
                <w:rFonts w:ascii="仿宋_GB2312" w:eastAsia="仿宋_GB2312" w:cs="仿宋_GB2312" w:hint="eastAsia"/>
                <w:spacing w:val="1"/>
                <w:sz w:val="21"/>
                <w:szCs w:val="21"/>
              </w:rPr>
              <w:t>□</w:t>
            </w:r>
            <w:r w:rsidRPr="003D3A15">
              <w:rPr>
                <w:rFonts w:ascii="仿宋_GB2312" w:eastAsia="仿宋_GB2312" w:cs="仿宋_GB2312" w:hint="eastAsia"/>
                <w:spacing w:val="1"/>
                <w:sz w:val="21"/>
                <w:szCs w:val="21"/>
              </w:rPr>
              <w:t>上市公司营业执照复印件、法定代表人证明书、法定代表人授权委托书、</w:t>
            </w:r>
          </w:p>
          <w:p w:rsidR="002C62CD" w:rsidRDefault="002C62CD" w:rsidP="008E4DAE">
            <w:pPr>
              <w:pStyle w:val="TableParagraph"/>
              <w:kinsoku w:val="0"/>
              <w:overflowPunct w:val="0"/>
              <w:spacing w:line="215" w:lineRule="exact"/>
              <w:ind w:left="992"/>
            </w:pPr>
            <w:r w:rsidRPr="003D3A15">
              <w:rPr>
                <w:rFonts w:ascii="仿宋_GB2312" w:eastAsia="仿宋_GB2312" w:cs="仿宋_GB2312" w:hint="eastAsia"/>
                <w:spacing w:val="1"/>
                <w:sz w:val="21"/>
                <w:szCs w:val="21"/>
              </w:rPr>
              <w:t>法定代表人及经办人的身份证复印件</w:t>
            </w:r>
          </w:p>
        </w:tc>
      </w:tr>
      <w:tr w:rsidR="002C62CD" w:rsidTr="008E4DAE">
        <w:trPr>
          <w:trHeight w:hRule="exact" w:val="220"/>
        </w:trPr>
        <w:tc>
          <w:tcPr>
            <w:tcW w:w="8568" w:type="dxa"/>
            <w:gridSpan w:val="4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2C62CD" w:rsidRDefault="002C62CD" w:rsidP="008E4DAE">
            <w:pPr>
              <w:pStyle w:val="TableParagraph"/>
              <w:kinsoku w:val="0"/>
              <w:overflowPunct w:val="0"/>
              <w:spacing w:line="215" w:lineRule="exact"/>
              <w:ind w:left="992"/>
            </w:pPr>
            <w:r w:rsidRPr="003D3A15">
              <w:rPr>
                <w:rFonts w:ascii="仿宋_GB2312" w:eastAsia="仿宋_GB2312" w:cs="仿宋_GB2312" w:hint="eastAsia"/>
                <w:spacing w:val="1"/>
                <w:sz w:val="21"/>
                <w:szCs w:val="21"/>
              </w:rPr>
              <w:t>法定代表人及经办人的身份证复印件</w:t>
            </w:r>
          </w:p>
        </w:tc>
      </w:tr>
      <w:tr w:rsidR="002C62CD" w:rsidTr="008E4DAE">
        <w:trPr>
          <w:trHeight w:hRule="exact" w:val="227"/>
        </w:trPr>
        <w:tc>
          <w:tcPr>
            <w:tcW w:w="8568" w:type="dxa"/>
            <w:gridSpan w:val="4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2C62CD" w:rsidRDefault="002C62CD" w:rsidP="008E4DAE">
            <w:pPr>
              <w:pStyle w:val="TableParagraph"/>
              <w:kinsoku w:val="0"/>
              <w:overflowPunct w:val="0"/>
              <w:spacing w:line="215" w:lineRule="exact"/>
              <w:ind w:left="991"/>
            </w:pPr>
            <w:r>
              <w:rPr>
                <w:rFonts w:ascii="仿宋_GB2312" w:eastAsia="仿宋_GB2312" w:cs="仿宋_GB2312" w:hint="eastAsia"/>
                <w:spacing w:val="1"/>
                <w:sz w:val="21"/>
                <w:szCs w:val="21"/>
              </w:rPr>
              <w:t>□</w:t>
            </w:r>
            <w:r w:rsidRPr="00FC0442">
              <w:rPr>
                <w:rFonts w:ascii="仿宋_GB2312" w:eastAsia="仿宋_GB2312" w:cs="仿宋_GB2312" w:hint="eastAsia"/>
                <w:spacing w:val="1"/>
                <w:sz w:val="21"/>
                <w:szCs w:val="21"/>
              </w:rPr>
              <w:t>发证机关出具的变更证明文件及复印件</w:t>
            </w:r>
            <w:r>
              <w:rPr>
                <w:rFonts w:ascii="仿宋_GB2312" w:eastAsia="仿宋_GB2312" w:cs="仿宋_GB2312" w:hint="eastAsia"/>
                <w:spacing w:val="1"/>
                <w:sz w:val="21"/>
                <w:szCs w:val="21"/>
              </w:rPr>
              <w:t>（如有）</w:t>
            </w:r>
          </w:p>
        </w:tc>
      </w:tr>
      <w:tr w:rsidR="002C62CD" w:rsidTr="008E4DAE">
        <w:trPr>
          <w:trHeight w:hRule="exact" w:val="408"/>
        </w:trPr>
        <w:tc>
          <w:tcPr>
            <w:tcW w:w="8568" w:type="dxa"/>
            <w:gridSpan w:val="4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2C62CD" w:rsidRDefault="002C62CD" w:rsidP="00F31350">
            <w:pPr>
              <w:pStyle w:val="TableParagraph"/>
              <w:kinsoku w:val="0"/>
              <w:overflowPunct w:val="0"/>
              <w:spacing w:line="215" w:lineRule="exact"/>
              <w:ind w:left="992"/>
            </w:pPr>
            <w:r>
              <w:rPr>
                <w:rFonts w:ascii="仿宋_GB2312" w:eastAsia="仿宋_GB2312" w:cs="仿宋_GB2312" w:hint="eastAsia"/>
                <w:spacing w:val="1"/>
                <w:sz w:val="21"/>
                <w:szCs w:val="21"/>
              </w:rPr>
              <w:t>□</w:t>
            </w:r>
            <w:r w:rsidR="00F31350">
              <w:rPr>
                <w:rFonts w:ascii="仿宋_GB2312" w:eastAsia="仿宋_GB2312" w:cs="仿宋_GB2312" w:hint="eastAsia"/>
                <w:spacing w:val="1"/>
                <w:sz w:val="21"/>
                <w:szCs w:val="21"/>
              </w:rPr>
              <w:t>股份权属证明文件</w:t>
            </w:r>
          </w:p>
        </w:tc>
      </w:tr>
      <w:tr w:rsidR="002C62CD" w:rsidTr="008E4DAE">
        <w:trPr>
          <w:trHeight w:hRule="exact" w:val="255"/>
        </w:trPr>
        <w:tc>
          <w:tcPr>
            <w:tcW w:w="8568" w:type="dxa"/>
            <w:gridSpan w:val="4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2C62CD" w:rsidRDefault="00F31350" w:rsidP="008E4DAE">
            <w:pPr>
              <w:pStyle w:val="TableParagraph"/>
              <w:kinsoku w:val="0"/>
              <w:overflowPunct w:val="0"/>
              <w:spacing w:line="248" w:lineRule="exact"/>
              <w:ind w:firstLineChars="98" w:firstLine="209"/>
            </w:pPr>
            <w:r>
              <w:rPr>
                <w:rFonts w:ascii="仿宋_GB2312" w:eastAsia="仿宋_GB2312" w:cs="仿宋_GB2312" w:hint="eastAsia"/>
                <w:b/>
                <w:spacing w:val="1"/>
                <w:sz w:val="21"/>
              </w:rPr>
              <w:t>股东</w:t>
            </w:r>
            <w:r w:rsidR="002C62CD" w:rsidRPr="003D3A15">
              <w:rPr>
                <w:rFonts w:ascii="仿宋_GB2312" w:eastAsia="仿宋_GB2312" w:cs="仿宋_GB2312" w:hint="eastAsia"/>
                <w:b/>
                <w:spacing w:val="1"/>
                <w:sz w:val="21"/>
              </w:rPr>
              <w:t>主体资格</w:t>
            </w:r>
            <w:r w:rsidR="002C62CD">
              <w:rPr>
                <w:rFonts w:ascii="仿宋_GB2312" w:eastAsia="仿宋_GB2312" w:cs="仿宋_GB2312" w:hint="eastAsia"/>
                <w:b/>
                <w:spacing w:val="1"/>
                <w:sz w:val="21"/>
              </w:rPr>
              <w:t>已</w:t>
            </w:r>
            <w:r w:rsidR="002C62CD" w:rsidRPr="003D3A15">
              <w:rPr>
                <w:rFonts w:ascii="仿宋_GB2312" w:eastAsia="仿宋_GB2312" w:cs="仿宋_GB2312" w:hint="eastAsia"/>
                <w:b/>
                <w:spacing w:val="1"/>
                <w:sz w:val="21"/>
              </w:rPr>
              <w:t>不存在</w:t>
            </w:r>
            <w:r w:rsidR="002C62CD">
              <w:rPr>
                <w:rFonts w:ascii="仿宋_GB2312" w:eastAsia="仿宋_GB2312" w:cs="仿宋_GB2312" w:hint="eastAsia"/>
                <w:spacing w:val="1"/>
              </w:rPr>
              <w:t>，</w:t>
            </w:r>
            <w:r w:rsidR="002C62CD" w:rsidRPr="003D3A15">
              <w:rPr>
                <w:rFonts w:ascii="仿宋_GB2312" w:eastAsia="仿宋_GB2312" w:cs="仿宋_GB2312" w:hint="eastAsia"/>
                <w:b/>
                <w:spacing w:val="1"/>
                <w:sz w:val="21"/>
              </w:rPr>
              <w:t>应当提交以下材料目录：</w:t>
            </w:r>
          </w:p>
        </w:tc>
      </w:tr>
      <w:tr w:rsidR="002C62CD" w:rsidTr="008E4DAE">
        <w:trPr>
          <w:trHeight w:hRule="exact" w:val="255"/>
        </w:trPr>
        <w:tc>
          <w:tcPr>
            <w:tcW w:w="8568" w:type="dxa"/>
            <w:gridSpan w:val="4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2C62CD" w:rsidRDefault="002C62CD" w:rsidP="008E4DAE">
            <w:pPr>
              <w:pStyle w:val="TableParagraph"/>
              <w:kinsoku w:val="0"/>
              <w:overflowPunct w:val="0"/>
              <w:spacing w:line="215" w:lineRule="exact"/>
              <w:ind w:left="991"/>
            </w:pPr>
            <w:r>
              <w:rPr>
                <w:rFonts w:ascii="宋体" w:eastAsia="宋体" w:cs="宋体" w:hint="eastAsia"/>
                <w:sz w:val="21"/>
                <w:szCs w:val="21"/>
              </w:rPr>
              <w:t>□</w:t>
            </w:r>
            <w:r>
              <w:rPr>
                <w:rFonts w:ascii="仿宋_GB2312" w:eastAsia="仿宋_GB2312" w:cs="仿宋_GB2312" w:hint="eastAsia"/>
                <w:spacing w:val="1"/>
                <w:sz w:val="21"/>
                <w:szCs w:val="21"/>
              </w:rPr>
              <w:t>《上市公司</w:t>
            </w:r>
            <w:r w:rsidRPr="003D3A15">
              <w:rPr>
                <w:rFonts w:ascii="仿宋_GB2312" w:eastAsia="仿宋_GB2312" w:cs="仿宋_GB2312" w:hint="eastAsia"/>
                <w:spacing w:val="1"/>
                <w:sz w:val="21"/>
                <w:szCs w:val="21"/>
              </w:rPr>
              <w:t>D</w:t>
            </w:r>
            <w:r w:rsidR="00F31350">
              <w:rPr>
                <w:rFonts w:ascii="仿宋_GB2312" w:eastAsia="仿宋_GB2312" w:cs="仿宋_GB2312" w:hint="eastAsia"/>
                <w:spacing w:val="1"/>
                <w:sz w:val="21"/>
                <w:szCs w:val="21"/>
              </w:rPr>
              <w:t>字头账户</w:t>
            </w:r>
            <w:r w:rsidRPr="003D3A15">
              <w:rPr>
                <w:rFonts w:ascii="仿宋_GB2312" w:eastAsia="仿宋_GB2312" w:cs="仿宋_GB2312" w:hint="eastAsia"/>
                <w:spacing w:val="1"/>
                <w:sz w:val="21"/>
                <w:szCs w:val="21"/>
              </w:rPr>
              <w:t>补登记</w:t>
            </w:r>
            <w:r>
              <w:rPr>
                <w:rFonts w:ascii="仿宋_GB2312" w:eastAsia="仿宋_GB2312" w:cs="仿宋_GB2312" w:hint="eastAsia"/>
                <w:spacing w:val="1"/>
                <w:sz w:val="21"/>
                <w:szCs w:val="21"/>
              </w:rPr>
              <w:t>申请表》</w:t>
            </w:r>
          </w:p>
        </w:tc>
      </w:tr>
      <w:tr w:rsidR="002C62CD" w:rsidTr="008E4DAE">
        <w:trPr>
          <w:trHeight w:hRule="exact" w:val="255"/>
        </w:trPr>
        <w:tc>
          <w:tcPr>
            <w:tcW w:w="8568" w:type="dxa"/>
            <w:gridSpan w:val="4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2C62CD" w:rsidRDefault="002C62CD" w:rsidP="008E4DAE">
            <w:pPr>
              <w:pStyle w:val="TableParagraph"/>
              <w:kinsoku w:val="0"/>
              <w:overflowPunct w:val="0"/>
              <w:spacing w:line="215" w:lineRule="exact"/>
              <w:ind w:left="992"/>
            </w:pPr>
            <w:r>
              <w:rPr>
                <w:rFonts w:ascii="仿宋_GB2312" w:eastAsia="仿宋_GB2312" w:cs="仿宋_GB2312" w:hint="eastAsia"/>
                <w:spacing w:val="1"/>
                <w:sz w:val="21"/>
                <w:szCs w:val="21"/>
              </w:rPr>
              <w:t>□过入方</w:t>
            </w:r>
            <w:r w:rsidRPr="003D3A15">
              <w:rPr>
                <w:rFonts w:ascii="仿宋_GB2312" w:eastAsia="仿宋_GB2312" w:cs="仿宋_GB2312" w:hint="eastAsia"/>
                <w:spacing w:val="1"/>
                <w:sz w:val="21"/>
                <w:szCs w:val="21"/>
              </w:rPr>
              <w:t>有效身份证明文件复印件、</w:t>
            </w:r>
            <w:r>
              <w:rPr>
                <w:rFonts w:ascii="仿宋_GB2312" w:eastAsia="仿宋_GB2312" w:cs="仿宋_GB2312" w:hint="eastAsia"/>
                <w:spacing w:val="1"/>
                <w:sz w:val="21"/>
                <w:szCs w:val="21"/>
              </w:rPr>
              <w:t>过入方</w:t>
            </w:r>
            <w:r w:rsidRPr="003D3A15">
              <w:rPr>
                <w:rFonts w:ascii="仿宋_GB2312" w:eastAsia="仿宋_GB2312" w:cs="仿宋_GB2312" w:hint="eastAsia"/>
                <w:spacing w:val="1"/>
                <w:sz w:val="21"/>
                <w:szCs w:val="21"/>
              </w:rPr>
              <w:t>对上市公司的授权委托书</w:t>
            </w:r>
          </w:p>
        </w:tc>
      </w:tr>
      <w:tr w:rsidR="002C62CD" w:rsidTr="008E4DAE">
        <w:trPr>
          <w:trHeight w:hRule="exact" w:val="222"/>
        </w:trPr>
        <w:tc>
          <w:tcPr>
            <w:tcW w:w="8568" w:type="dxa"/>
            <w:gridSpan w:val="4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2C62CD" w:rsidRDefault="002C62CD" w:rsidP="008E4DAE">
            <w:pPr>
              <w:pStyle w:val="TableParagraph"/>
              <w:kinsoku w:val="0"/>
              <w:overflowPunct w:val="0"/>
              <w:spacing w:line="215" w:lineRule="exact"/>
              <w:ind w:left="992"/>
              <w:rPr>
                <w:rFonts w:ascii="仿宋_GB2312" w:eastAsia="仿宋_GB2312" w:cs="仿宋_GB2312"/>
                <w:spacing w:val="1"/>
                <w:sz w:val="21"/>
                <w:szCs w:val="21"/>
              </w:rPr>
            </w:pPr>
            <w:r>
              <w:rPr>
                <w:rFonts w:ascii="仿宋_GB2312" w:eastAsia="仿宋_GB2312" w:cs="仿宋_GB2312" w:hint="eastAsia"/>
                <w:spacing w:val="1"/>
                <w:sz w:val="21"/>
                <w:szCs w:val="21"/>
              </w:rPr>
              <w:t>□</w:t>
            </w:r>
            <w:r w:rsidRPr="003D3A15">
              <w:rPr>
                <w:rFonts w:ascii="仿宋_GB2312" w:eastAsia="仿宋_GB2312" w:cs="仿宋_GB2312" w:hint="eastAsia"/>
                <w:spacing w:val="1"/>
                <w:sz w:val="21"/>
                <w:szCs w:val="21"/>
              </w:rPr>
              <w:t>上市公司营业执照复印件、法定代表人证明书、法定代表人授权委托书、</w:t>
            </w:r>
          </w:p>
          <w:p w:rsidR="002C62CD" w:rsidRDefault="002C62CD" w:rsidP="008E4DAE">
            <w:pPr>
              <w:pStyle w:val="TableParagraph"/>
              <w:kinsoku w:val="0"/>
              <w:overflowPunct w:val="0"/>
              <w:spacing w:line="215" w:lineRule="exact"/>
              <w:ind w:left="992"/>
            </w:pPr>
            <w:r w:rsidRPr="003D3A15">
              <w:rPr>
                <w:rFonts w:ascii="仿宋_GB2312" w:eastAsia="仿宋_GB2312" w:cs="仿宋_GB2312" w:hint="eastAsia"/>
                <w:spacing w:val="1"/>
                <w:sz w:val="21"/>
                <w:szCs w:val="21"/>
              </w:rPr>
              <w:t>法定代表人及经办人的身份证复印件</w:t>
            </w:r>
          </w:p>
        </w:tc>
      </w:tr>
      <w:tr w:rsidR="002C62CD" w:rsidTr="008E4DAE">
        <w:trPr>
          <w:trHeight w:hRule="exact" w:val="220"/>
        </w:trPr>
        <w:tc>
          <w:tcPr>
            <w:tcW w:w="8568" w:type="dxa"/>
            <w:gridSpan w:val="4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2C62CD" w:rsidRDefault="002C62CD" w:rsidP="008E4DAE">
            <w:pPr>
              <w:pStyle w:val="TableParagraph"/>
              <w:kinsoku w:val="0"/>
              <w:overflowPunct w:val="0"/>
              <w:spacing w:line="215" w:lineRule="exact"/>
              <w:ind w:left="992"/>
              <w:rPr>
                <w:rFonts w:ascii="仿宋_GB2312" w:eastAsia="仿宋_GB2312" w:cs="仿宋_GB2312"/>
                <w:spacing w:val="1"/>
                <w:sz w:val="21"/>
                <w:szCs w:val="21"/>
              </w:rPr>
            </w:pPr>
            <w:r w:rsidRPr="003D3A15">
              <w:rPr>
                <w:rFonts w:ascii="仿宋_GB2312" w:eastAsia="仿宋_GB2312" w:cs="仿宋_GB2312" w:hint="eastAsia"/>
                <w:spacing w:val="1"/>
                <w:sz w:val="21"/>
                <w:szCs w:val="21"/>
              </w:rPr>
              <w:t>法定代表人及经办人的身份证复印件</w:t>
            </w:r>
          </w:p>
          <w:p w:rsidR="002C62CD" w:rsidRDefault="002C62CD" w:rsidP="008E4DAE">
            <w:pPr>
              <w:pStyle w:val="TableParagraph"/>
              <w:kinsoku w:val="0"/>
              <w:overflowPunct w:val="0"/>
              <w:spacing w:line="215" w:lineRule="exact"/>
              <w:ind w:left="992"/>
            </w:pPr>
          </w:p>
        </w:tc>
      </w:tr>
      <w:tr w:rsidR="002C62CD" w:rsidTr="008E4DAE">
        <w:trPr>
          <w:trHeight w:hRule="exact" w:val="220"/>
        </w:trPr>
        <w:tc>
          <w:tcPr>
            <w:tcW w:w="8568" w:type="dxa"/>
            <w:gridSpan w:val="4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2C62CD" w:rsidRDefault="002C62CD" w:rsidP="008E4DAE">
            <w:pPr>
              <w:pStyle w:val="TableParagraph"/>
              <w:kinsoku w:val="0"/>
              <w:overflowPunct w:val="0"/>
              <w:spacing w:line="215" w:lineRule="exact"/>
              <w:ind w:left="992"/>
            </w:pPr>
            <w:r>
              <w:rPr>
                <w:rFonts w:ascii="仿宋_GB2312" w:eastAsia="仿宋_GB2312" w:cs="仿宋_GB2312" w:hint="eastAsia"/>
                <w:spacing w:val="1"/>
                <w:sz w:val="21"/>
                <w:szCs w:val="21"/>
              </w:rPr>
              <w:t>□</w:t>
            </w:r>
            <w:r w:rsidRPr="00FC0442">
              <w:rPr>
                <w:rFonts w:ascii="仿宋_GB2312" w:eastAsia="仿宋_GB2312" w:cs="仿宋_GB2312" w:hint="eastAsia"/>
                <w:spacing w:val="1"/>
                <w:sz w:val="21"/>
                <w:szCs w:val="21"/>
              </w:rPr>
              <w:t>发证机关出具的变更证明文件及复印件</w:t>
            </w:r>
            <w:r>
              <w:rPr>
                <w:rFonts w:ascii="仿宋_GB2312" w:eastAsia="仿宋_GB2312" w:cs="仿宋_GB2312" w:hint="eastAsia"/>
                <w:spacing w:val="1"/>
                <w:sz w:val="21"/>
                <w:szCs w:val="21"/>
              </w:rPr>
              <w:t>（如有）</w:t>
            </w:r>
          </w:p>
        </w:tc>
      </w:tr>
      <w:tr w:rsidR="002C62CD" w:rsidTr="008E4DAE">
        <w:trPr>
          <w:trHeight w:hRule="exact" w:val="220"/>
        </w:trPr>
        <w:tc>
          <w:tcPr>
            <w:tcW w:w="8568" w:type="dxa"/>
            <w:gridSpan w:val="4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2C62CD" w:rsidRDefault="002C62CD" w:rsidP="002E32B6">
            <w:pPr>
              <w:pStyle w:val="TableParagraph"/>
              <w:kinsoku w:val="0"/>
              <w:overflowPunct w:val="0"/>
              <w:spacing w:line="215" w:lineRule="exact"/>
              <w:ind w:left="992"/>
            </w:pPr>
            <w:r>
              <w:rPr>
                <w:rFonts w:ascii="仿宋_GB2312" w:eastAsia="仿宋_GB2312" w:cs="仿宋_GB2312" w:hint="eastAsia"/>
                <w:spacing w:val="1"/>
                <w:sz w:val="21"/>
                <w:szCs w:val="21"/>
              </w:rPr>
              <w:t>□</w:t>
            </w:r>
            <w:r w:rsidR="002E32B6">
              <w:rPr>
                <w:rFonts w:ascii="仿宋_GB2312" w:eastAsia="仿宋_GB2312" w:cs="仿宋_GB2312" w:hint="eastAsia"/>
                <w:spacing w:val="1"/>
                <w:sz w:val="21"/>
                <w:szCs w:val="21"/>
              </w:rPr>
              <w:t>法人股东</w:t>
            </w:r>
            <w:r w:rsidR="00F31350">
              <w:rPr>
                <w:rFonts w:ascii="仿宋_GB2312" w:eastAsia="仿宋_GB2312" w:cs="仿宋_GB2312" w:hint="eastAsia"/>
                <w:spacing w:val="1"/>
                <w:sz w:val="21"/>
                <w:szCs w:val="21"/>
              </w:rPr>
              <w:t>主体</w:t>
            </w:r>
            <w:r w:rsidRPr="00FC0442">
              <w:rPr>
                <w:rFonts w:ascii="仿宋_GB2312" w:eastAsia="仿宋_GB2312" w:cs="仿宋_GB2312" w:hint="eastAsia"/>
                <w:spacing w:val="1"/>
                <w:sz w:val="21"/>
                <w:szCs w:val="21"/>
              </w:rPr>
              <w:t>资格状态证明文件</w:t>
            </w:r>
          </w:p>
        </w:tc>
      </w:tr>
      <w:tr w:rsidR="002C62CD" w:rsidTr="008E4DAE">
        <w:trPr>
          <w:trHeight w:hRule="exact" w:val="220"/>
        </w:trPr>
        <w:tc>
          <w:tcPr>
            <w:tcW w:w="8568" w:type="dxa"/>
            <w:gridSpan w:val="4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2C62CD" w:rsidRDefault="002C62CD" w:rsidP="00F31350">
            <w:pPr>
              <w:pStyle w:val="TableParagraph"/>
              <w:kinsoku w:val="0"/>
              <w:overflowPunct w:val="0"/>
              <w:spacing w:line="215" w:lineRule="exact"/>
              <w:ind w:left="992"/>
            </w:pPr>
            <w:r>
              <w:rPr>
                <w:rFonts w:ascii="仿宋_GB2312" w:eastAsia="仿宋_GB2312" w:cs="仿宋_GB2312" w:hint="eastAsia"/>
                <w:spacing w:val="1"/>
                <w:sz w:val="21"/>
                <w:szCs w:val="21"/>
              </w:rPr>
              <w:t>□</w:t>
            </w:r>
            <w:r w:rsidR="00F31350">
              <w:rPr>
                <w:rFonts w:ascii="仿宋_GB2312" w:eastAsia="仿宋_GB2312" w:cs="仿宋_GB2312" w:hint="eastAsia"/>
                <w:spacing w:val="1"/>
                <w:sz w:val="21"/>
                <w:szCs w:val="21"/>
              </w:rPr>
              <w:t>股份</w:t>
            </w:r>
            <w:r w:rsidRPr="00FC0442">
              <w:rPr>
                <w:rFonts w:ascii="仿宋_GB2312" w:eastAsia="仿宋_GB2312" w:cs="仿宋_GB2312" w:hint="eastAsia"/>
                <w:spacing w:val="1"/>
                <w:sz w:val="21"/>
                <w:szCs w:val="21"/>
              </w:rPr>
              <w:t>权属证明文件</w:t>
            </w:r>
          </w:p>
        </w:tc>
      </w:tr>
      <w:tr w:rsidR="002C62CD" w:rsidTr="008E4DAE">
        <w:trPr>
          <w:trHeight w:hRule="exact" w:val="220"/>
        </w:trPr>
        <w:tc>
          <w:tcPr>
            <w:tcW w:w="8568" w:type="dxa"/>
            <w:gridSpan w:val="4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2C62CD" w:rsidRDefault="002C62CD" w:rsidP="008E4DAE">
            <w:pPr>
              <w:pStyle w:val="TableParagraph"/>
              <w:kinsoku w:val="0"/>
              <w:overflowPunct w:val="0"/>
              <w:spacing w:line="215" w:lineRule="exact"/>
              <w:ind w:left="992"/>
              <w:rPr>
                <w:rFonts w:ascii="仿宋_GB2312" w:eastAsia="仿宋_GB2312" w:cs="仿宋_GB2312"/>
                <w:spacing w:val="1"/>
                <w:sz w:val="21"/>
                <w:szCs w:val="21"/>
              </w:rPr>
            </w:pPr>
            <w:r>
              <w:rPr>
                <w:rFonts w:ascii="仿宋_GB2312" w:eastAsia="仿宋_GB2312" w:cs="仿宋_GB2312" w:hint="eastAsia"/>
                <w:spacing w:val="1"/>
                <w:sz w:val="21"/>
                <w:szCs w:val="21"/>
              </w:rPr>
              <w:t>□涉及清算组织或破产管理人的相关材料</w:t>
            </w:r>
          </w:p>
        </w:tc>
      </w:tr>
      <w:tr w:rsidR="002C62CD" w:rsidTr="008E4DAE">
        <w:trPr>
          <w:trHeight w:hRule="exact" w:val="384"/>
        </w:trPr>
        <w:tc>
          <w:tcPr>
            <w:tcW w:w="8568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2CD" w:rsidRDefault="002C62CD" w:rsidP="008E4DAE">
            <w:pPr>
              <w:pStyle w:val="TableParagraph"/>
              <w:kinsoku w:val="0"/>
              <w:overflowPunct w:val="0"/>
              <w:spacing w:line="215" w:lineRule="exact"/>
              <w:ind w:left="992"/>
            </w:pPr>
            <w:r>
              <w:rPr>
                <w:rFonts w:ascii="仿宋_GB2312" w:eastAsia="仿宋_GB2312" w:cs="仿宋_GB2312" w:hint="eastAsia"/>
                <w:spacing w:val="1"/>
                <w:sz w:val="21"/>
                <w:szCs w:val="21"/>
              </w:rPr>
              <w:t>□有关部门的批准或备案文件</w:t>
            </w:r>
          </w:p>
        </w:tc>
      </w:tr>
      <w:tr w:rsidR="002C62CD" w:rsidTr="008E4DAE">
        <w:trPr>
          <w:trHeight w:hRule="exact" w:val="355"/>
        </w:trPr>
        <w:tc>
          <w:tcPr>
            <w:tcW w:w="8568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C62CD" w:rsidRDefault="002C62CD" w:rsidP="008E4DAE">
            <w:pPr>
              <w:pStyle w:val="TableParagraph"/>
              <w:kinsoku w:val="0"/>
              <w:overflowPunct w:val="0"/>
              <w:spacing w:line="284" w:lineRule="exact"/>
              <w:ind w:left="92"/>
              <w:jc w:val="center"/>
            </w:pPr>
            <w:r>
              <w:rPr>
                <w:rFonts w:ascii="仿宋_GB2312" w:eastAsia="仿宋_GB2312" w:cs="仿宋_GB2312" w:hint="eastAsia"/>
                <w:spacing w:val="1"/>
                <w:sz w:val="21"/>
                <w:szCs w:val="21"/>
              </w:rPr>
              <w:t>上市公司声明</w:t>
            </w:r>
          </w:p>
        </w:tc>
      </w:tr>
      <w:tr w:rsidR="002C62CD" w:rsidTr="008E4DAE">
        <w:trPr>
          <w:trHeight w:hRule="exact" w:val="320"/>
        </w:trPr>
        <w:tc>
          <w:tcPr>
            <w:tcW w:w="8568" w:type="dxa"/>
            <w:gridSpan w:val="4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2C62CD" w:rsidRDefault="002C62CD" w:rsidP="008E4DAE">
            <w:pPr>
              <w:pStyle w:val="TableParagraph"/>
              <w:kinsoku w:val="0"/>
              <w:overflowPunct w:val="0"/>
              <w:spacing w:line="265" w:lineRule="exact"/>
              <w:ind w:left="92"/>
            </w:pPr>
            <w:r>
              <w:rPr>
                <w:rFonts w:ascii="仿宋_GB2312" w:eastAsia="仿宋_GB2312" w:cs="仿宋_GB2312" w:hint="eastAsia"/>
                <w:spacing w:val="1"/>
                <w:sz w:val="21"/>
                <w:szCs w:val="21"/>
              </w:rPr>
              <w:t>中国证券登记结算有限责任公司深圳分公司：</w:t>
            </w:r>
          </w:p>
        </w:tc>
      </w:tr>
      <w:tr w:rsidR="002C62CD" w:rsidTr="008E4DAE">
        <w:trPr>
          <w:trHeight w:hRule="exact" w:val="320"/>
        </w:trPr>
        <w:tc>
          <w:tcPr>
            <w:tcW w:w="8568" w:type="dxa"/>
            <w:gridSpan w:val="4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2C62CD" w:rsidRDefault="002C62CD" w:rsidP="008E4DAE">
            <w:pPr>
              <w:pStyle w:val="TableParagraph"/>
              <w:kinsoku w:val="0"/>
              <w:overflowPunct w:val="0"/>
              <w:spacing w:line="265" w:lineRule="exact"/>
              <w:ind w:left="512"/>
            </w:pPr>
            <w:r>
              <w:rPr>
                <w:rFonts w:ascii="仿宋_GB2312" w:eastAsia="仿宋_GB2312" w:cs="仿宋_GB2312" w:hint="eastAsia"/>
                <w:spacing w:val="1"/>
                <w:sz w:val="21"/>
                <w:szCs w:val="21"/>
              </w:rPr>
              <w:t>我公司保证提供</w:t>
            </w:r>
            <w:r>
              <w:rPr>
                <w:rFonts w:ascii="仿宋_GB2312" w:eastAsia="仿宋_GB2312" w:cs="仿宋_GB2312" w:hint="eastAsia"/>
                <w:sz w:val="21"/>
                <w:szCs w:val="21"/>
              </w:rPr>
              <w:t>的</w:t>
            </w:r>
            <w:r>
              <w:rPr>
                <w:rFonts w:ascii="仿宋_GB2312" w:eastAsia="仿宋_GB2312" w:cs="仿宋_GB2312"/>
                <w:spacing w:val="-52"/>
                <w:sz w:val="21"/>
                <w:szCs w:val="21"/>
              </w:rPr>
              <w:t xml:space="preserve"> </w:t>
            </w:r>
            <w:r>
              <w:rPr>
                <w:rFonts w:ascii="仿宋_GB2312" w:eastAsia="仿宋_GB2312" w:cs="仿宋_GB2312"/>
                <w:sz w:val="21"/>
                <w:szCs w:val="21"/>
              </w:rPr>
              <w:t>D</w:t>
            </w:r>
            <w:r>
              <w:rPr>
                <w:rFonts w:ascii="仿宋_GB2312" w:eastAsia="仿宋_GB2312" w:cs="仿宋_GB2312"/>
                <w:spacing w:val="-52"/>
                <w:sz w:val="21"/>
                <w:szCs w:val="21"/>
              </w:rPr>
              <w:t xml:space="preserve"> </w:t>
            </w:r>
            <w:r>
              <w:rPr>
                <w:rFonts w:ascii="仿宋_GB2312" w:eastAsia="仿宋_GB2312" w:cs="仿宋_GB2312" w:hint="eastAsia"/>
                <w:spacing w:val="1"/>
                <w:sz w:val="21"/>
                <w:szCs w:val="21"/>
              </w:rPr>
              <w:t>字头账户股东信息是经我公司认真审核后确定的。</w:t>
            </w:r>
          </w:p>
        </w:tc>
      </w:tr>
      <w:tr w:rsidR="002C62CD" w:rsidTr="008E4DAE">
        <w:trPr>
          <w:trHeight w:hRule="exact" w:val="320"/>
        </w:trPr>
        <w:tc>
          <w:tcPr>
            <w:tcW w:w="8568" w:type="dxa"/>
            <w:gridSpan w:val="4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2C62CD" w:rsidRDefault="002C62CD" w:rsidP="008E4DAE">
            <w:pPr>
              <w:pStyle w:val="TableParagraph"/>
              <w:kinsoku w:val="0"/>
              <w:overflowPunct w:val="0"/>
              <w:spacing w:line="265" w:lineRule="exact"/>
              <w:ind w:left="4652"/>
            </w:pPr>
            <w:r>
              <w:rPr>
                <w:rFonts w:ascii="仿宋_GB2312" w:eastAsia="仿宋_GB2312" w:cs="仿宋_GB2312" w:hint="eastAsia"/>
                <w:sz w:val="21"/>
                <w:szCs w:val="21"/>
              </w:rPr>
              <w:t>上市公司</w:t>
            </w:r>
            <w:r>
              <w:rPr>
                <w:rFonts w:ascii="仿宋_GB2312" w:eastAsia="仿宋_GB2312" w:cs="仿宋_GB2312"/>
                <w:sz w:val="21"/>
                <w:szCs w:val="21"/>
              </w:rPr>
              <w:t>(</w:t>
            </w:r>
            <w:r>
              <w:rPr>
                <w:rFonts w:ascii="仿宋_GB2312" w:eastAsia="仿宋_GB2312" w:cs="仿宋_GB2312" w:hint="eastAsia"/>
                <w:sz w:val="21"/>
                <w:szCs w:val="21"/>
              </w:rPr>
              <w:t>盖章</w:t>
            </w:r>
            <w:r>
              <w:rPr>
                <w:rFonts w:ascii="仿宋_GB2312" w:eastAsia="仿宋_GB2312" w:cs="仿宋_GB2312"/>
                <w:sz w:val="21"/>
                <w:szCs w:val="21"/>
              </w:rPr>
              <w:t>)</w:t>
            </w:r>
          </w:p>
        </w:tc>
      </w:tr>
      <w:tr w:rsidR="002C62CD" w:rsidTr="008E4DAE">
        <w:trPr>
          <w:trHeight w:hRule="exact" w:val="320"/>
        </w:trPr>
        <w:tc>
          <w:tcPr>
            <w:tcW w:w="8568" w:type="dxa"/>
            <w:gridSpan w:val="4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2C62CD" w:rsidRDefault="002C62CD" w:rsidP="008E4DAE">
            <w:pPr>
              <w:pStyle w:val="TableParagraph"/>
              <w:tabs>
                <w:tab w:val="left" w:pos="6126"/>
                <w:tab w:val="left" w:pos="6760"/>
              </w:tabs>
              <w:kinsoku w:val="0"/>
              <w:overflowPunct w:val="0"/>
              <w:spacing w:line="265" w:lineRule="exact"/>
              <w:ind w:left="5492"/>
            </w:pPr>
            <w:r>
              <w:rPr>
                <w:rFonts w:ascii="仿宋_GB2312" w:eastAsia="仿宋_GB2312" w:cs="仿宋_GB2312" w:hint="eastAsia"/>
                <w:sz w:val="21"/>
                <w:szCs w:val="21"/>
              </w:rPr>
              <w:t>年</w:t>
            </w:r>
            <w:r>
              <w:rPr>
                <w:rFonts w:ascii="仿宋_GB2312" w:eastAsia="仿宋_GB2312" w:cs="仿宋_GB2312"/>
                <w:sz w:val="21"/>
                <w:szCs w:val="21"/>
              </w:rPr>
              <w:tab/>
            </w:r>
            <w:r>
              <w:rPr>
                <w:rFonts w:ascii="仿宋_GB2312" w:eastAsia="仿宋_GB2312" w:cs="仿宋_GB2312" w:hint="eastAsia"/>
                <w:sz w:val="21"/>
                <w:szCs w:val="21"/>
              </w:rPr>
              <w:t>月</w:t>
            </w:r>
            <w:r>
              <w:rPr>
                <w:rFonts w:ascii="仿宋_GB2312" w:eastAsia="仿宋_GB2312" w:cs="仿宋_GB2312"/>
                <w:sz w:val="21"/>
                <w:szCs w:val="21"/>
              </w:rPr>
              <w:tab/>
            </w:r>
            <w:r>
              <w:rPr>
                <w:rFonts w:ascii="仿宋_GB2312" w:eastAsia="仿宋_GB2312" w:cs="仿宋_GB2312" w:hint="eastAsia"/>
                <w:sz w:val="21"/>
                <w:szCs w:val="21"/>
              </w:rPr>
              <w:t>日</w:t>
            </w:r>
          </w:p>
        </w:tc>
      </w:tr>
      <w:tr w:rsidR="002C62CD" w:rsidTr="008E4DAE">
        <w:trPr>
          <w:trHeight w:hRule="exact" w:val="320"/>
        </w:trPr>
        <w:tc>
          <w:tcPr>
            <w:tcW w:w="8568" w:type="dxa"/>
            <w:gridSpan w:val="4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2C62CD" w:rsidRDefault="002C62CD" w:rsidP="008E4DAE">
            <w:pPr>
              <w:pStyle w:val="TableParagraph"/>
              <w:tabs>
                <w:tab w:val="left" w:pos="3595"/>
              </w:tabs>
              <w:kinsoku w:val="0"/>
              <w:overflowPunct w:val="0"/>
              <w:spacing w:line="265" w:lineRule="exact"/>
              <w:ind w:left="92"/>
            </w:pPr>
            <w:r>
              <w:rPr>
                <w:rFonts w:ascii="仿宋_GB2312" w:eastAsia="仿宋_GB2312" w:cs="仿宋_GB2312" w:hint="eastAsia"/>
                <w:sz w:val="21"/>
                <w:szCs w:val="21"/>
              </w:rPr>
              <w:t>经办人：</w:t>
            </w:r>
            <w:r>
              <w:rPr>
                <w:rFonts w:ascii="仿宋_GB2312" w:eastAsia="仿宋_GB2312" w:cs="仿宋_GB2312"/>
                <w:sz w:val="21"/>
                <w:szCs w:val="21"/>
              </w:rPr>
              <w:tab/>
            </w:r>
            <w:r>
              <w:rPr>
                <w:rFonts w:ascii="仿宋_GB2312" w:eastAsia="仿宋_GB2312" w:cs="仿宋_GB2312" w:hint="eastAsia"/>
                <w:sz w:val="21"/>
                <w:szCs w:val="21"/>
              </w:rPr>
              <w:t>负责人：</w:t>
            </w:r>
          </w:p>
        </w:tc>
      </w:tr>
      <w:tr w:rsidR="002C62CD" w:rsidTr="008E4DAE">
        <w:trPr>
          <w:trHeight w:hRule="exact" w:val="410"/>
        </w:trPr>
        <w:tc>
          <w:tcPr>
            <w:tcW w:w="8568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2CD" w:rsidRDefault="002C62CD" w:rsidP="008E4DAE">
            <w:pPr>
              <w:pStyle w:val="TableParagraph"/>
              <w:tabs>
                <w:tab w:val="left" w:pos="3579"/>
              </w:tabs>
              <w:kinsoku w:val="0"/>
              <w:overflowPunct w:val="0"/>
              <w:spacing w:line="265" w:lineRule="exact"/>
              <w:ind w:left="92"/>
            </w:pPr>
            <w:r>
              <w:rPr>
                <w:rFonts w:ascii="仿宋_GB2312" w:eastAsia="仿宋_GB2312" w:cs="仿宋_GB2312" w:hint="eastAsia"/>
                <w:sz w:val="21"/>
                <w:szCs w:val="21"/>
              </w:rPr>
              <w:t>联系电话：</w:t>
            </w:r>
            <w:r>
              <w:rPr>
                <w:rFonts w:ascii="仿宋_GB2312" w:eastAsia="仿宋_GB2312" w:cs="仿宋_GB2312"/>
                <w:sz w:val="21"/>
                <w:szCs w:val="21"/>
              </w:rPr>
              <w:tab/>
            </w:r>
            <w:r>
              <w:rPr>
                <w:rFonts w:ascii="仿宋_GB2312" w:eastAsia="仿宋_GB2312" w:cs="仿宋_GB2312" w:hint="eastAsia"/>
                <w:sz w:val="21"/>
                <w:szCs w:val="21"/>
              </w:rPr>
              <w:t>传真/电子邮箱：</w:t>
            </w:r>
          </w:p>
        </w:tc>
      </w:tr>
    </w:tbl>
    <w:p w:rsidR="002C62CD" w:rsidRDefault="002C62CD">
      <w:pPr>
        <w:sectPr w:rsidR="002C62CD" w:rsidSect="00C516ED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2C62CD" w:rsidRDefault="002C62CD" w:rsidP="002C62CD">
      <w:pPr>
        <w:pStyle w:val="Heading2"/>
        <w:tabs>
          <w:tab w:val="left" w:pos="5071"/>
        </w:tabs>
        <w:kinsoku w:val="0"/>
        <w:overflowPunct w:val="0"/>
        <w:spacing w:line="400" w:lineRule="exact"/>
        <w:jc w:val="center"/>
        <w:outlineLvl w:val="9"/>
        <w:rPr>
          <w:rFonts w:ascii="仿宋_GB2312" w:eastAsia="仿宋_GB2312" w:cs="仿宋_GB2312"/>
          <w:spacing w:val="1"/>
          <w:sz w:val="24"/>
          <w:szCs w:val="24"/>
        </w:rPr>
      </w:pPr>
      <w:r w:rsidRPr="004010C2">
        <w:rPr>
          <w:rFonts w:ascii="仿宋_GB2312" w:eastAsia="仿宋_GB2312" w:cs="仿宋_GB2312" w:hint="eastAsia"/>
          <w:sz w:val="24"/>
          <w:szCs w:val="24"/>
        </w:rPr>
        <w:lastRenderedPageBreak/>
        <w:t>附表</w:t>
      </w:r>
      <w:r w:rsidRPr="004010C2">
        <w:rPr>
          <w:rFonts w:ascii="仿宋_GB2312" w:eastAsia="仿宋_GB2312" w:cs="仿宋_GB2312"/>
          <w:spacing w:val="-60"/>
          <w:sz w:val="24"/>
          <w:szCs w:val="24"/>
        </w:rPr>
        <w:t xml:space="preserve"> </w:t>
      </w:r>
      <w:r w:rsidRPr="004010C2">
        <w:rPr>
          <w:rFonts w:ascii="仿宋_GB2312" w:eastAsia="仿宋_GB2312" w:cs="仿宋_GB2312"/>
          <w:sz w:val="24"/>
          <w:szCs w:val="24"/>
        </w:rPr>
        <w:t>A1</w:t>
      </w:r>
      <w:r w:rsidRPr="004010C2">
        <w:rPr>
          <w:rFonts w:ascii="仿宋_GB2312" w:eastAsia="仿宋_GB2312" w:cs="仿宋_GB2312" w:hint="eastAsia"/>
          <w:sz w:val="24"/>
          <w:szCs w:val="24"/>
        </w:rPr>
        <w:t>：</w:t>
      </w:r>
      <w:r w:rsidRPr="004010C2">
        <w:rPr>
          <w:rFonts w:ascii="仿宋_GB2312" w:eastAsia="仿宋_GB2312" w:cs="仿宋_GB2312" w:hint="eastAsia"/>
          <w:spacing w:val="1"/>
          <w:sz w:val="24"/>
          <w:szCs w:val="24"/>
        </w:rPr>
        <w:t>上市公司D</w:t>
      </w:r>
      <w:r w:rsidR="00DD3790">
        <w:rPr>
          <w:rFonts w:ascii="仿宋_GB2312" w:eastAsia="仿宋_GB2312" w:cs="仿宋_GB2312" w:hint="eastAsia"/>
          <w:spacing w:val="1"/>
          <w:sz w:val="24"/>
          <w:szCs w:val="24"/>
        </w:rPr>
        <w:t>字头账户</w:t>
      </w:r>
      <w:r w:rsidRPr="004010C2">
        <w:rPr>
          <w:rFonts w:ascii="仿宋_GB2312" w:eastAsia="仿宋_GB2312" w:cs="仿宋_GB2312" w:hint="eastAsia"/>
          <w:spacing w:val="1"/>
          <w:sz w:val="24"/>
          <w:szCs w:val="24"/>
        </w:rPr>
        <w:t>补登记明细表</w:t>
      </w:r>
    </w:p>
    <w:tbl>
      <w:tblPr>
        <w:tblW w:w="1516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721"/>
        <w:gridCol w:w="1440"/>
        <w:gridCol w:w="1425"/>
        <w:gridCol w:w="1752"/>
        <w:gridCol w:w="1417"/>
        <w:gridCol w:w="1893"/>
        <w:gridCol w:w="1813"/>
        <w:gridCol w:w="30"/>
        <w:gridCol w:w="1529"/>
        <w:gridCol w:w="30"/>
        <w:gridCol w:w="1701"/>
        <w:gridCol w:w="1418"/>
      </w:tblGrid>
      <w:tr w:rsidR="002C62CD" w:rsidTr="008E4DAE">
        <w:trPr>
          <w:trHeight w:hRule="exact" w:val="350"/>
          <w:jc w:val="center"/>
        </w:trPr>
        <w:tc>
          <w:tcPr>
            <w:tcW w:w="2161" w:type="dxa"/>
            <w:gridSpan w:val="2"/>
            <w:vAlign w:val="center"/>
          </w:tcPr>
          <w:p w:rsidR="002C62CD" w:rsidRDefault="002C62CD" w:rsidP="008E4DAE">
            <w:pPr>
              <w:pStyle w:val="TableParagraph"/>
              <w:kinsoku w:val="0"/>
              <w:overflowPunct w:val="0"/>
              <w:spacing w:line="274" w:lineRule="exact"/>
              <w:jc w:val="center"/>
            </w:pPr>
            <w:r>
              <w:rPr>
                <w:rFonts w:ascii="仿宋_GB2312" w:eastAsia="仿宋_GB2312" w:cs="仿宋_GB2312" w:hint="eastAsia"/>
              </w:rPr>
              <w:t>上市公司全称</w:t>
            </w:r>
          </w:p>
        </w:tc>
        <w:tc>
          <w:tcPr>
            <w:tcW w:w="3177" w:type="dxa"/>
            <w:gridSpan w:val="2"/>
            <w:vAlign w:val="center"/>
          </w:tcPr>
          <w:p w:rsidR="002C62CD" w:rsidRDefault="002C62CD" w:rsidP="008E4DAE">
            <w:pPr>
              <w:jc w:val="center"/>
            </w:pPr>
          </w:p>
        </w:tc>
        <w:tc>
          <w:tcPr>
            <w:tcW w:w="1417" w:type="dxa"/>
            <w:vAlign w:val="center"/>
          </w:tcPr>
          <w:p w:rsidR="002C62CD" w:rsidRDefault="002C62CD" w:rsidP="008E4DAE">
            <w:pPr>
              <w:pStyle w:val="TableParagraph"/>
              <w:kinsoku w:val="0"/>
              <w:overflowPunct w:val="0"/>
              <w:spacing w:line="274" w:lineRule="exact"/>
              <w:jc w:val="center"/>
            </w:pPr>
            <w:r>
              <w:rPr>
                <w:rFonts w:ascii="仿宋_GB2312" w:eastAsia="仿宋_GB2312" w:cs="仿宋_GB2312" w:hint="eastAsia"/>
              </w:rPr>
              <w:t>证券简称</w:t>
            </w:r>
          </w:p>
        </w:tc>
        <w:tc>
          <w:tcPr>
            <w:tcW w:w="3706" w:type="dxa"/>
            <w:gridSpan w:val="2"/>
            <w:vAlign w:val="center"/>
          </w:tcPr>
          <w:p w:rsidR="002C62CD" w:rsidRDefault="002C62CD" w:rsidP="008E4DAE">
            <w:pPr>
              <w:jc w:val="center"/>
            </w:pPr>
          </w:p>
        </w:tc>
        <w:tc>
          <w:tcPr>
            <w:tcW w:w="1559" w:type="dxa"/>
            <w:gridSpan w:val="2"/>
            <w:vAlign w:val="center"/>
          </w:tcPr>
          <w:p w:rsidR="002C62CD" w:rsidRDefault="002C62CD" w:rsidP="008E4DAE">
            <w:pPr>
              <w:pStyle w:val="TableParagraph"/>
              <w:kinsoku w:val="0"/>
              <w:overflowPunct w:val="0"/>
              <w:spacing w:line="274" w:lineRule="exact"/>
              <w:jc w:val="center"/>
            </w:pPr>
            <w:r>
              <w:rPr>
                <w:rFonts w:ascii="仿宋_GB2312" w:eastAsia="仿宋_GB2312" w:cs="仿宋_GB2312" w:hint="eastAsia"/>
              </w:rPr>
              <w:t>证券代码</w:t>
            </w:r>
          </w:p>
        </w:tc>
        <w:tc>
          <w:tcPr>
            <w:tcW w:w="3149" w:type="dxa"/>
            <w:gridSpan w:val="3"/>
            <w:vAlign w:val="center"/>
          </w:tcPr>
          <w:p w:rsidR="002C62CD" w:rsidRDefault="002C62CD" w:rsidP="008E4DAE">
            <w:pPr>
              <w:jc w:val="center"/>
            </w:pPr>
          </w:p>
        </w:tc>
      </w:tr>
      <w:tr w:rsidR="002C62CD" w:rsidTr="008E4DAE">
        <w:trPr>
          <w:trHeight w:hRule="exact" w:val="416"/>
          <w:jc w:val="center"/>
        </w:trPr>
        <w:tc>
          <w:tcPr>
            <w:tcW w:w="15169" w:type="dxa"/>
            <w:gridSpan w:val="12"/>
            <w:vAlign w:val="center"/>
          </w:tcPr>
          <w:p w:rsidR="002C62CD" w:rsidRDefault="008913E3" w:rsidP="008E4DAE">
            <w:pPr>
              <w:pStyle w:val="TableParagraph"/>
              <w:kinsoku w:val="0"/>
              <w:overflowPunct w:val="0"/>
              <w:spacing w:line="273" w:lineRule="exact"/>
              <w:ind w:left="1107"/>
              <w:jc w:val="center"/>
              <w:rPr>
                <w:rFonts w:ascii="仿宋_GB2312" w:eastAsia="仿宋_GB2312" w:cs="仿宋_GB2312"/>
              </w:rPr>
            </w:pPr>
            <w:r>
              <w:rPr>
                <w:rFonts w:ascii="仿宋_GB2312" w:eastAsia="仿宋_GB2312" w:cs="仿宋_GB2312" w:hint="eastAsia"/>
              </w:rPr>
              <w:t>股东</w:t>
            </w:r>
            <w:r w:rsidR="002C62CD">
              <w:rPr>
                <w:rFonts w:ascii="仿宋_GB2312" w:eastAsia="仿宋_GB2312" w:cs="仿宋_GB2312" w:hint="eastAsia"/>
              </w:rPr>
              <w:t>主体资格存续（</w:t>
            </w:r>
            <w:r w:rsidR="002C62CD">
              <w:rPr>
                <w:rFonts w:ascii="仿宋_GB2312" w:eastAsia="仿宋_GB2312" w:cs="仿宋_GB2312" w:hint="eastAsia"/>
                <w:spacing w:val="1"/>
                <w:sz w:val="21"/>
                <w:szCs w:val="21"/>
              </w:rPr>
              <w:t>如股东资料完整且未发生变更</w:t>
            </w:r>
            <w:r w:rsidR="002C62CD">
              <w:rPr>
                <w:rFonts w:ascii="仿宋_GB2312" w:eastAsia="仿宋_GB2312" w:cs="仿宋_GB2312" w:hint="eastAsia"/>
                <w:sz w:val="21"/>
                <w:szCs w:val="21"/>
              </w:rPr>
              <w:t>的</w:t>
            </w:r>
            <w:r w:rsidR="002C62CD">
              <w:rPr>
                <w:rFonts w:ascii="仿宋_GB2312" w:eastAsia="仿宋_GB2312" w:cs="仿宋_GB2312"/>
                <w:spacing w:val="-52"/>
                <w:sz w:val="21"/>
                <w:szCs w:val="21"/>
              </w:rPr>
              <w:t xml:space="preserve"> </w:t>
            </w:r>
            <w:r w:rsidR="002C62CD">
              <w:rPr>
                <w:rFonts w:ascii="仿宋_GB2312" w:eastAsia="仿宋_GB2312" w:cs="仿宋_GB2312"/>
                <w:sz w:val="21"/>
                <w:szCs w:val="21"/>
              </w:rPr>
              <w:t>D</w:t>
            </w:r>
            <w:r w:rsidR="002C62CD">
              <w:rPr>
                <w:rFonts w:ascii="仿宋_GB2312" w:eastAsia="仿宋_GB2312" w:cs="仿宋_GB2312"/>
                <w:spacing w:val="-52"/>
                <w:sz w:val="21"/>
                <w:szCs w:val="21"/>
              </w:rPr>
              <w:t xml:space="preserve"> </w:t>
            </w:r>
            <w:r w:rsidR="002C62CD">
              <w:rPr>
                <w:rFonts w:ascii="仿宋_GB2312" w:eastAsia="仿宋_GB2312" w:cs="仿宋_GB2312" w:hint="eastAsia"/>
                <w:spacing w:val="1"/>
                <w:sz w:val="21"/>
                <w:szCs w:val="21"/>
              </w:rPr>
              <w:t>字头账户，无需填写新股东名称和新法人注册号</w:t>
            </w:r>
            <w:r w:rsidR="002C62CD">
              <w:rPr>
                <w:rFonts w:ascii="仿宋_GB2312" w:eastAsia="仿宋_GB2312" w:cs="仿宋_GB2312" w:hint="eastAsia"/>
              </w:rPr>
              <w:t>）</w:t>
            </w:r>
          </w:p>
        </w:tc>
      </w:tr>
      <w:tr w:rsidR="002C62CD" w:rsidRPr="0058376A" w:rsidTr="008E4DAE">
        <w:trPr>
          <w:trHeight w:hRule="exact" w:val="545"/>
          <w:jc w:val="center"/>
        </w:trPr>
        <w:tc>
          <w:tcPr>
            <w:tcW w:w="721" w:type="dxa"/>
            <w:vAlign w:val="center"/>
          </w:tcPr>
          <w:p w:rsidR="002C62CD" w:rsidRPr="00DD3790" w:rsidRDefault="002C62CD" w:rsidP="008E4DAE">
            <w:pPr>
              <w:pStyle w:val="TableParagraph"/>
              <w:kinsoku w:val="0"/>
              <w:overflowPunct w:val="0"/>
              <w:spacing w:line="274" w:lineRule="exact"/>
              <w:jc w:val="center"/>
              <w:rPr>
                <w:sz w:val="21"/>
                <w:szCs w:val="21"/>
              </w:rPr>
            </w:pPr>
            <w:r w:rsidRPr="00DD3790">
              <w:rPr>
                <w:rFonts w:ascii="仿宋_GB2312" w:eastAsia="仿宋_GB2312" w:cs="仿宋_GB2312" w:hint="eastAsia"/>
                <w:sz w:val="21"/>
                <w:szCs w:val="21"/>
              </w:rPr>
              <w:t>序号</w:t>
            </w:r>
          </w:p>
        </w:tc>
        <w:tc>
          <w:tcPr>
            <w:tcW w:w="1440" w:type="dxa"/>
            <w:vAlign w:val="center"/>
          </w:tcPr>
          <w:p w:rsidR="002C62CD" w:rsidRPr="00DD3790" w:rsidRDefault="002C62CD" w:rsidP="008E4DAE">
            <w:pPr>
              <w:pStyle w:val="TableParagraph"/>
              <w:kinsoku w:val="0"/>
              <w:overflowPunct w:val="0"/>
              <w:spacing w:line="274" w:lineRule="exact"/>
              <w:jc w:val="center"/>
              <w:rPr>
                <w:sz w:val="21"/>
                <w:szCs w:val="21"/>
              </w:rPr>
            </w:pPr>
            <w:r w:rsidRPr="00DD3790">
              <w:rPr>
                <w:rFonts w:ascii="仿宋_GB2312" w:eastAsia="仿宋_GB2312" w:cs="仿宋_GB2312"/>
                <w:sz w:val="21"/>
                <w:szCs w:val="21"/>
              </w:rPr>
              <w:t>D</w:t>
            </w:r>
            <w:r w:rsidRPr="00DD3790">
              <w:rPr>
                <w:rFonts w:ascii="仿宋_GB2312" w:eastAsia="仿宋_GB2312" w:cs="仿宋_GB2312"/>
                <w:spacing w:val="-60"/>
                <w:sz w:val="21"/>
                <w:szCs w:val="21"/>
              </w:rPr>
              <w:t xml:space="preserve"> </w:t>
            </w:r>
            <w:r w:rsidRPr="00DD3790">
              <w:rPr>
                <w:rFonts w:ascii="仿宋_GB2312" w:eastAsia="仿宋_GB2312" w:cs="仿宋_GB2312" w:hint="eastAsia"/>
                <w:sz w:val="21"/>
                <w:szCs w:val="21"/>
              </w:rPr>
              <w:t>字头账户</w:t>
            </w:r>
          </w:p>
        </w:tc>
        <w:tc>
          <w:tcPr>
            <w:tcW w:w="1425" w:type="dxa"/>
            <w:vAlign w:val="center"/>
          </w:tcPr>
          <w:p w:rsidR="002C62CD" w:rsidRPr="00DD3790" w:rsidRDefault="002C62CD" w:rsidP="008E4DAE">
            <w:pPr>
              <w:pStyle w:val="TableParagraph"/>
              <w:kinsoku w:val="0"/>
              <w:overflowPunct w:val="0"/>
              <w:spacing w:line="274" w:lineRule="exact"/>
              <w:jc w:val="center"/>
              <w:rPr>
                <w:sz w:val="21"/>
                <w:szCs w:val="21"/>
              </w:rPr>
            </w:pPr>
            <w:r w:rsidRPr="00DD3790">
              <w:rPr>
                <w:rFonts w:ascii="仿宋_GB2312" w:eastAsia="仿宋_GB2312" w:cs="仿宋_GB2312" w:hint="eastAsia"/>
                <w:sz w:val="21"/>
                <w:szCs w:val="21"/>
              </w:rPr>
              <w:t>原股东名称</w:t>
            </w:r>
          </w:p>
        </w:tc>
        <w:tc>
          <w:tcPr>
            <w:tcW w:w="1752" w:type="dxa"/>
            <w:vAlign w:val="center"/>
          </w:tcPr>
          <w:p w:rsidR="002C62CD" w:rsidRPr="00DD3790" w:rsidRDefault="002C62CD" w:rsidP="008E4DAE">
            <w:pPr>
              <w:pStyle w:val="TableParagraph"/>
              <w:kinsoku w:val="0"/>
              <w:overflowPunct w:val="0"/>
              <w:spacing w:line="274" w:lineRule="exact"/>
              <w:jc w:val="center"/>
              <w:rPr>
                <w:sz w:val="21"/>
                <w:szCs w:val="21"/>
              </w:rPr>
            </w:pPr>
            <w:r w:rsidRPr="00DD3790">
              <w:rPr>
                <w:rFonts w:ascii="仿宋_GB2312" w:eastAsia="仿宋_GB2312" w:cs="仿宋_GB2312" w:hint="eastAsia"/>
                <w:sz w:val="21"/>
                <w:szCs w:val="21"/>
              </w:rPr>
              <w:t>原股东证件号码</w:t>
            </w:r>
          </w:p>
        </w:tc>
        <w:tc>
          <w:tcPr>
            <w:tcW w:w="1417" w:type="dxa"/>
            <w:vAlign w:val="center"/>
          </w:tcPr>
          <w:p w:rsidR="002C62CD" w:rsidRPr="00DD3790" w:rsidRDefault="002C62CD" w:rsidP="008E4DAE">
            <w:pPr>
              <w:pStyle w:val="TableParagraph"/>
              <w:kinsoku w:val="0"/>
              <w:overflowPunct w:val="0"/>
              <w:spacing w:line="274" w:lineRule="exact"/>
              <w:jc w:val="center"/>
              <w:rPr>
                <w:sz w:val="21"/>
                <w:szCs w:val="21"/>
              </w:rPr>
            </w:pPr>
            <w:r w:rsidRPr="00DD3790">
              <w:rPr>
                <w:rFonts w:ascii="仿宋_GB2312" w:eastAsia="仿宋_GB2312" w:cs="仿宋_GB2312" w:hint="eastAsia"/>
                <w:sz w:val="21"/>
                <w:szCs w:val="21"/>
              </w:rPr>
              <w:t>股数（股）</w:t>
            </w:r>
          </w:p>
        </w:tc>
        <w:tc>
          <w:tcPr>
            <w:tcW w:w="1893" w:type="dxa"/>
            <w:vAlign w:val="center"/>
          </w:tcPr>
          <w:p w:rsidR="002C62CD" w:rsidRPr="00DD3790" w:rsidRDefault="002C62CD" w:rsidP="008E4DAE">
            <w:pPr>
              <w:pStyle w:val="TableParagraph"/>
              <w:kinsoku w:val="0"/>
              <w:overflowPunct w:val="0"/>
              <w:spacing w:line="274" w:lineRule="exact"/>
              <w:jc w:val="center"/>
              <w:rPr>
                <w:rFonts w:ascii="仿宋_GB2312" w:eastAsia="仿宋_GB2312" w:cs="仿宋_GB2312"/>
                <w:sz w:val="21"/>
                <w:szCs w:val="21"/>
              </w:rPr>
            </w:pPr>
            <w:r w:rsidRPr="00DD3790">
              <w:rPr>
                <w:rFonts w:ascii="仿宋_GB2312" w:eastAsia="仿宋_GB2312" w:cs="仿宋_GB2312" w:hint="eastAsia"/>
                <w:sz w:val="21"/>
                <w:szCs w:val="21"/>
              </w:rPr>
              <w:t>申请一并领取的滞留股息（元）</w:t>
            </w:r>
          </w:p>
          <w:p w:rsidR="002C62CD" w:rsidRPr="00DD3790" w:rsidRDefault="002C62CD" w:rsidP="008E4DAE">
            <w:pPr>
              <w:pStyle w:val="TableParagraph"/>
              <w:kinsoku w:val="0"/>
              <w:overflowPunct w:val="0"/>
              <w:spacing w:line="274" w:lineRule="exact"/>
              <w:jc w:val="center"/>
              <w:rPr>
                <w:rFonts w:ascii="仿宋_GB2312" w:eastAsia="仿宋_GB2312" w:cs="仿宋_GB2312"/>
                <w:sz w:val="21"/>
                <w:szCs w:val="21"/>
              </w:rPr>
            </w:pPr>
            <w:r w:rsidRPr="00DD3790">
              <w:rPr>
                <w:rFonts w:ascii="仿宋_GB2312" w:eastAsia="仿宋_GB2312" w:cs="仿宋_GB2312" w:hint="eastAsia"/>
                <w:sz w:val="21"/>
                <w:szCs w:val="21"/>
              </w:rPr>
              <w:t>（元）</w:t>
            </w:r>
          </w:p>
        </w:tc>
        <w:tc>
          <w:tcPr>
            <w:tcW w:w="1843" w:type="dxa"/>
            <w:gridSpan w:val="2"/>
            <w:vAlign w:val="center"/>
          </w:tcPr>
          <w:p w:rsidR="002C62CD" w:rsidRPr="00DD3790" w:rsidRDefault="002C62CD" w:rsidP="008E4DAE">
            <w:pPr>
              <w:pStyle w:val="TableParagraph"/>
              <w:kinsoku w:val="0"/>
              <w:overflowPunct w:val="0"/>
              <w:spacing w:line="239" w:lineRule="exact"/>
              <w:ind w:left="90"/>
              <w:jc w:val="center"/>
              <w:rPr>
                <w:sz w:val="21"/>
                <w:szCs w:val="21"/>
              </w:rPr>
            </w:pPr>
            <w:r w:rsidRPr="00DD3790">
              <w:rPr>
                <w:rFonts w:ascii="仿宋_GB2312" w:eastAsia="仿宋_GB2312" w:cs="仿宋_GB2312" w:hint="eastAsia"/>
                <w:spacing w:val="1"/>
                <w:sz w:val="21"/>
                <w:szCs w:val="21"/>
              </w:rPr>
              <w:t>深市A股证券账户</w:t>
            </w:r>
          </w:p>
        </w:tc>
        <w:tc>
          <w:tcPr>
            <w:tcW w:w="1559" w:type="dxa"/>
            <w:gridSpan w:val="2"/>
            <w:vAlign w:val="center"/>
          </w:tcPr>
          <w:p w:rsidR="002C62CD" w:rsidRPr="00DD3790" w:rsidRDefault="002C62CD" w:rsidP="008E4DAE">
            <w:pPr>
              <w:pStyle w:val="TableParagraph"/>
              <w:kinsoku w:val="0"/>
              <w:overflowPunct w:val="0"/>
              <w:spacing w:line="274" w:lineRule="exact"/>
              <w:jc w:val="center"/>
              <w:rPr>
                <w:sz w:val="21"/>
                <w:szCs w:val="21"/>
              </w:rPr>
            </w:pPr>
            <w:r w:rsidRPr="00DD3790">
              <w:rPr>
                <w:rFonts w:ascii="仿宋_GB2312" w:eastAsia="仿宋_GB2312" w:cs="仿宋_GB2312" w:hint="eastAsia"/>
                <w:sz w:val="21"/>
                <w:szCs w:val="21"/>
              </w:rPr>
              <w:t>新股东名称</w:t>
            </w:r>
          </w:p>
        </w:tc>
        <w:tc>
          <w:tcPr>
            <w:tcW w:w="1701" w:type="dxa"/>
            <w:vAlign w:val="center"/>
          </w:tcPr>
          <w:p w:rsidR="002C62CD" w:rsidRPr="00DD3790" w:rsidRDefault="002C62CD" w:rsidP="008E4DAE">
            <w:pPr>
              <w:pStyle w:val="TableParagraph"/>
              <w:kinsoku w:val="0"/>
              <w:overflowPunct w:val="0"/>
              <w:spacing w:line="274" w:lineRule="exact"/>
              <w:jc w:val="center"/>
              <w:rPr>
                <w:sz w:val="21"/>
                <w:szCs w:val="21"/>
              </w:rPr>
            </w:pPr>
            <w:r w:rsidRPr="00DD3790">
              <w:rPr>
                <w:rFonts w:ascii="仿宋_GB2312" w:eastAsia="仿宋_GB2312" w:cs="仿宋_GB2312" w:hint="eastAsia"/>
                <w:sz w:val="21"/>
                <w:szCs w:val="21"/>
              </w:rPr>
              <w:t>新股东证件号码</w:t>
            </w:r>
          </w:p>
        </w:tc>
        <w:tc>
          <w:tcPr>
            <w:tcW w:w="1418" w:type="dxa"/>
            <w:vAlign w:val="center"/>
          </w:tcPr>
          <w:p w:rsidR="002C62CD" w:rsidRPr="00DD3790" w:rsidRDefault="002C62CD" w:rsidP="008E4DAE">
            <w:pPr>
              <w:pStyle w:val="TableParagraph"/>
              <w:kinsoku w:val="0"/>
              <w:overflowPunct w:val="0"/>
              <w:spacing w:line="274" w:lineRule="exact"/>
              <w:jc w:val="center"/>
              <w:rPr>
                <w:rFonts w:ascii="仿宋_GB2312" w:eastAsia="仿宋_GB2312" w:cs="仿宋_GB2312"/>
                <w:sz w:val="21"/>
                <w:szCs w:val="21"/>
              </w:rPr>
            </w:pPr>
            <w:r w:rsidRPr="00DD3790">
              <w:rPr>
                <w:rFonts w:ascii="仿宋_GB2312" w:eastAsia="仿宋_GB2312" w:cs="仿宋_GB2312" w:hint="eastAsia"/>
                <w:sz w:val="21"/>
                <w:szCs w:val="21"/>
              </w:rPr>
              <w:t>托管单元编码</w:t>
            </w:r>
            <w:r w:rsidR="008913E3" w:rsidRPr="00DD3790">
              <w:rPr>
                <w:rFonts w:ascii="仿宋_GB2312" w:eastAsia="仿宋_GB2312" w:cs="仿宋_GB2312" w:hint="eastAsia"/>
                <w:sz w:val="21"/>
                <w:szCs w:val="21"/>
              </w:rPr>
              <w:t>及名称</w:t>
            </w:r>
          </w:p>
        </w:tc>
      </w:tr>
      <w:tr w:rsidR="002C62CD" w:rsidTr="008E4DAE">
        <w:trPr>
          <w:trHeight w:hRule="exact" w:val="419"/>
          <w:jc w:val="center"/>
        </w:trPr>
        <w:tc>
          <w:tcPr>
            <w:tcW w:w="721" w:type="dxa"/>
          </w:tcPr>
          <w:p w:rsidR="002C62CD" w:rsidRDefault="002C62CD" w:rsidP="008E4DAE"/>
        </w:tc>
        <w:tc>
          <w:tcPr>
            <w:tcW w:w="1440" w:type="dxa"/>
          </w:tcPr>
          <w:p w:rsidR="002C62CD" w:rsidRDefault="002C62CD" w:rsidP="008E4DAE"/>
        </w:tc>
        <w:tc>
          <w:tcPr>
            <w:tcW w:w="1425" w:type="dxa"/>
          </w:tcPr>
          <w:p w:rsidR="002C62CD" w:rsidRDefault="002C62CD" w:rsidP="008E4DAE"/>
        </w:tc>
        <w:tc>
          <w:tcPr>
            <w:tcW w:w="1752" w:type="dxa"/>
          </w:tcPr>
          <w:p w:rsidR="002C62CD" w:rsidRDefault="002C62CD" w:rsidP="008E4DAE"/>
        </w:tc>
        <w:tc>
          <w:tcPr>
            <w:tcW w:w="1417" w:type="dxa"/>
          </w:tcPr>
          <w:p w:rsidR="002C62CD" w:rsidRDefault="002C62CD" w:rsidP="008E4DAE"/>
        </w:tc>
        <w:tc>
          <w:tcPr>
            <w:tcW w:w="1893" w:type="dxa"/>
          </w:tcPr>
          <w:p w:rsidR="002C62CD" w:rsidRDefault="002C62CD" w:rsidP="008E4DAE"/>
        </w:tc>
        <w:tc>
          <w:tcPr>
            <w:tcW w:w="1843" w:type="dxa"/>
            <w:gridSpan w:val="2"/>
          </w:tcPr>
          <w:p w:rsidR="002C62CD" w:rsidRDefault="002C62CD" w:rsidP="008E4DAE"/>
        </w:tc>
        <w:tc>
          <w:tcPr>
            <w:tcW w:w="1559" w:type="dxa"/>
            <w:gridSpan w:val="2"/>
          </w:tcPr>
          <w:p w:rsidR="002C62CD" w:rsidRDefault="002C62CD" w:rsidP="008E4DAE"/>
        </w:tc>
        <w:tc>
          <w:tcPr>
            <w:tcW w:w="1701" w:type="dxa"/>
          </w:tcPr>
          <w:p w:rsidR="002C62CD" w:rsidRDefault="002C62CD" w:rsidP="008E4DAE"/>
        </w:tc>
        <w:tc>
          <w:tcPr>
            <w:tcW w:w="1418" w:type="dxa"/>
          </w:tcPr>
          <w:p w:rsidR="002C62CD" w:rsidRDefault="002C62CD" w:rsidP="008E4DAE"/>
        </w:tc>
      </w:tr>
      <w:tr w:rsidR="002C62CD" w:rsidTr="008E4DAE">
        <w:trPr>
          <w:trHeight w:hRule="exact" w:val="419"/>
          <w:jc w:val="center"/>
        </w:trPr>
        <w:tc>
          <w:tcPr>
            <w:tcW w:w="721" w:type="dxa"/>
          </w:tcPr>
          <w:p w:rsidR="002C62CD" w:rsidRDefault="002C62CD" w:rsidP="008E4DAE"/>
          <w:p w:rsidR="002C62CD" w:rsidRDefault="002C62CD" w:rsidP="008E4DAE"/>
        </w:tc>
        <w:tc>
          <w:tcPr>
            <w:tcW w:w="1440" w:type="dxa"/>
          </w:tcPr>
          <w:p w:rsidR="002C62CD" w:rsidRDefault="002C62CD" w:rsidP="008E4DAE"/>
        </w:tc>
        <w:tc>
          <w:tcPr>
            <w:tcW w:w="1425" w:type="dxa"/>
          </w:tcPr>
          <w:p w:rsidR="002C62CD" w:rsidRDefault="002C62CD" w:rsidP="008E4DAE"/>
        </w:tc>
        <w:tc>
          <w:tcPr>
            <w:tcW w:w="1752" w:type="dxa"/>
          </w:tcPr>
          <w:p w:rsidR="002C62CD" w:rsidRDefault="002C62CD" w:rsidP="008E4DAE"/>
        </w:tc>
        <w:tc>
          <w:tcPr>
            <w:tcW w:w="1417" w:type="dxa"/>
          </w:tcPr>
          <w:p w:rsidR="002C62CD" w:rsidRDefault="002C62CD" w:rsidP="008E4DAE"/>
        </w:tc>
        <w:tc>
          <w:tcPr>
            <w:tcW w:w="1893" w:type="dxa"/>
          </w:tcPr>
          <w:p w:rsidR="002C62CD" w:rsidRDefault="002C62CD" w:rsidP="008E4DAE"/>
        </w:tc>
        <w:tc>
          <w:tcPr>
            <w:tcW w:w="1843" w:type="dxa"/>
            <w:gridSpan w:val="2"/>
          </w:tcPr>
          <w:p w:rsidR="002C62CD" w:rsidRDefault="002C62CD" w:rsidP="008E4DAE"/>
        </w:tc>
        <w:tc>
          <w:tcPr>
            <w:tcW w:w="1559" w:type="dxa"/>
            <w:gridSpan w:val="2"/>
          </w:tcPr>
          <w:p w:rsidR="002C62CD" w:rsidRDefault="002C62CD" w:rsidP="008E4DAE"/>
        </w:tc>
        <w:tc>
          <w:tcPr>
            <w:tcW w:w="1701" w:type="dxa"/>
          </w:tcPr>
          <w:p w:rsidR="002C62CD" w:rsidRDefault="002C62CD" w:rsidP="008E4DAE"/>
        </w:tc>
        <w:tc>
          <w:tcPr>
            <w:tcW w:w="1418" w:type="dxa"/>
          </w:tcPr>
          <w:p w:rsidR="002C62CD" w:rsidRDefault="002C62CD" w:rsidP="008E4DAE"/>
        </w:tc>
      </w:tr>
      <w:tr w:rsidR="002C62CD" w:rsidTr="008E4DAE">
        <w:trPr>
          <w:trHeight w:hRule="exact" w:val="419"/>
          <w:jc w:val="center"/>
        </w:trPr>
        <w:tc>
          <w:tcPr>
            <w:tcW w:w="721" w:type="dxa"/>
          </w:tcPr>
          <w:p w:rsidR="002C62CD" w:rsidRDefault="002C62CD" w:rsidP="008E4DAE"/>
        </w:tc>
        <w:tc>
          <w:tcPr>
            <w:tcW w:w="1440" w:type="dxa"/>
          </w:tcPr>
          <w:p w:rsidR="002C62CD" w:rsidRDefault="002C62CD" w:rsidP="008E4DAE"/>
        </w:tc>
        <w:tc>
          <w:tcPr>
            <w:tcW w:w="1425" w:type="dxa"/>
          </w:tcPr>
          <w:p w:rsidR="002C62CD" w:rsidRDefault="002C62CD" w:rsidP="008E4DAE"/>
        </w:tc>
        <w:tc>
          <w:tcPr>
            <w:tcW w:w="1752" w:type="dxa"/>
          </w:tcPr>
          <w:p w:rsidR="002C62CD" w:rsidRDefault="002C62CD" w:rsidP="008E4DAE"/>
        </w:tc>
        <w:tc>
          <w:tcPr>
            <w:tcW w:w="1417" w:type="dxa"/>
          </w:tcPr>
          <w:p w:rsidR="002C62CD" w:rsidRDefault="002C62CD" w:rsidP="008E4DAE"/>
        </w:tc>
        <w:tc>
          <w:tcPr>
            <w:tcW w:w="1893" w:type="dxa"/>
          </w:tcPr>
          <w:p w:rsidR="002C62CD" w:rsidRDefault="002C62CD" w:rsidP="008E4DAE"/>
        </w:tc>
        <w:tc>
          <w:tcPr>
            <w:tcW w:w="1843" w:type="dxa"/>
            <w:gridSpan w:val="2"/>
          </w:tcPr>
          <w:p w:rsidR="002C62CD" w:rsidRDefault="002C62CD" w:rsidP="008E4DAE"/>
        </w:tc>
        <w:tc>
          <w:tcPr>
            <w:tcW w:w="1559" w:type="dxa"/>
            <w:gridSpan w:val="2"/>
          </w:tcPr>
          <w:p w:rsidR="002C62CD" w:rsidRDefault="002C62CD" w:rsidP="008E4DAE"/>
        </w:tc>
        <w:tc>
          <w:tcPr>
            <w:tcW w:w="1701" w:type="dxa"/>
          </w:tcPr>
          <w:p w:rsidR="002C62CD" w:rsidRDefault="002C62CD" w:rsidP="008E4DAE"/>
        </w:tc>
        <w:tc>
          <w:tcPr>
            <w:tcW w:w="1418" w:type="dxa"/>
          </w:tcPr>
          <w:p w:rsidR="002C62CD" w:rsidRDefault="002C62CD" w:rsidP="008E4DAE"/>
        </w:tc>
      </w:tr>
      <w:tr w:rsidR="002C62CD" w:rsidTr="008E4DAE">
        <w:trPr>
          <w:trHeight w:hRule="exact" w:val="419"/>
          <w:jc w:val="center"/>
        </w:trPr>
        <w:tc>
          <w:tcPr>
            <w:tcW w:w="721" w:type="dxa"/>
          </w:tcPr>
          <w:p w:rsidR="002C62CD" w:rsidRDefault="002C62CD" w:rsidP="008E4DAE"/>
        </w:tc>
        <w:tc>
          <w:tcPr>
            <w:tcW w:w="1440" w:type="dxa"/>
          </w:tcPr>
          <w:p w:rsidR="002C62CD" w:rsidRDefault="002C62CD" w:rsidP="008E4DAE"/>
        </w:tc>
        <w:tc>
          <w:tcPr>
            <w:tcW w:w="1425" w:type="dxa"/>
          </w:tcPr>
          <w:p w:rsidR="002C62CD" w:rsidRDefault="002C62CD" w:rsidP="008E4DAE"/>
        </w:tc>
        <w:tc>
          <w:tcPr>
            <w:tcW w:w="1752" w:type="dxa"/>
          </w:tcPr>
          <w:p w:rsidR="002C62CD" w:rsidRDefault="002C62CD" w:rsidP="008E4DAE"/>
        </w:tc>
        <w:tc>
          <w:tcPr>
            <w:tcW w:w="1417" w:type="dxa"/>
          </w:tcPr>
          <w:p w:rsidR="002C62CD" w:rsidRDefault="002C62CD" w:rsidP="008E4DAE"/>
        </w:tc>
        <w:tc>
          <w:tcPr>
            <w:tcW w:w="1893" w:type="dxa"/>
          </w:tcPr>
          <w:p w:rsidR="002C62CD" w:rsidRDefault="002C62CD" w:rsidP="008E4DAE"/>
        </w:tc>
        <w:tc>
          <w:tcPr>
            <w:tcW w:w="1843" w:type="dxa"/>
            <w:gridSpan w:val="2"/>
          </w:tcPr>
          <w:p w:rsidR="002C62CD" w:rsidRDefault="002C62CD" w:rsidP="008E4DAE"/>
        </w:tc>
        <w:tc>
          <w:tcPr>
            <w:tcW w:w="1559" w:type="dxa"/>
            <w:gridSpan w:val="2"/>
          </w:tcPr>
          <w:p w:rsidR="002C62CD" w:rsidRDefault="002C62CD" w:rsidP="008E4DAE"/>
        </w:tc>
        <w:tc>
          <w:tcPr>
            <w:tcW w:w="1701" w:type="dxa"/>
          </w:tcPr>
          <w:p w:rsidR="002C62CD" w:rsidRDefault="002C62CD" w:rsidP="008E4DAE"/>
        </w:tc>
        <w:tc>
          <w:tcPr>
            <w:tcW w:w="1418" w:type="dxa"/>
          </w:tcPr>
          <w:p w:rsidR="002C62CD" w:rsidRDefault="002C62CD" w:rsidP="008E4DAE"/>
        </w:tc>
      </w:tr>
      <w:tr w:rsidR="002C62CD" w:rsidTr="008E4DAE">
        <w:trPr>
          <w:trHeight w:hRule="exact" w:val="419"/>
          <w:jc w:val="center"/>
        </w:trPr>
        <w:tc>
          <w:tcPr>
            <w:tcW w:w="721" w:type="dxa"/>
          </w:tcPr>
          <w:p w:rsidR="002C62CD" w:rsidRDefault="002C62CD" w:rsidP="008E4DAE"/>
        </w:tc>
        <w:tc>
          <w:tcPr>
            <w:tcW w:w="1440" w:type="dxa"/>
          </w:tcPr>
          <w:p w:rsidR="002C62CD" w:rsidRDefault="002C62CD" w:rsidP="008E4DAE"/>
        </w:tc>
        <w:tc>
          <w:tcPr>
            <w:tcW w:w="1425" w:type="dxa"/>
          </w:tcPr>
          <w:p w:rsidR="002C62CD" w:rsidRDefault="002C62CD" w:rsidP="008E4DAE"/>
        </w:tc>
        <w:tc>
          <w:tcPr>
            <w:tcW w:w="1752" w:type="dxa"/>
          </w:tcPr>
          <w:p w:rsidR="002C62CD" w:rsidRDefault="002C62CD" w:rsidP="008E4DAE"/>
        </w:tc>
        <w:tc>
          <w:tcPr>
            <w:tcW w:w="1417" w:type="dxa"/>
          </w:tcPr>
          <w:p w:rsidR="002C62CD" w:rsidRDefault="002C62CD" w:rsidP="008E4DAE"/>
        </w:tc>
        <w:tc>
          <w:tcPr>
            <w:tcW w:w="1893" w:type="dxa"/>
          </w:tcPr>
          <w:p w:rsidR="002C62CD" w:rsidRDefault="002C62CD" w:rsidP="008E4DAE"/>
        </w:tc>
        <w:tc>
          <w:tcPr>
            <w:tcW w:w="1843" w:type="dxa"/>
            <w:gridSpan w:val="2"/>
          </w:tcPr>
          <w:p w:rsidR="002C62CD" w:rsidRDefault="002C62CD" w:rsidP="008E4DAE"/>
        </w:tc>
        <w:tc>
          <w:tcPr>
            <w:tcW w:w="1559" w:type="dxa"/>
            <w:gridSpan w:val="2"/>
          </w:tcPr>
          <w:p w:rsidR="002C62CD" w:rsidRDefault="002C62CD" w:rsidP="008E4DAE"/>
        </w:tc>
        <w:tc>
          <w:tcPr>
            <w:tcW w:w="1701" w:type="dxa"/>
          </w:tcPr>
          <w:p w:rsidR="002C62CD" w:rsidRDefault="002C62CD" w:rsidP="008E4DAE"/>
        </w:tc>
        <w:tc>
          <w:tcPr>
            <w:tcW w:w="1418" w:type="dxa"/>
          </w:tcPr>
          <w:p w:rsidR="002C62CD" w:rsidRDefault="002C62CD" w:rsidP="008E4DAE"/>
        </w:tc>
      </w:tr>
      <w:tr w:rsidR="002C62CD" w:rsidTr="008E4DAE">
        <w:trPr>
          <w:trHeight w:hRule="exact" w:val="419"/>
          <w:jc w:val="center"/>
        </w:trPr>
        <w:tc>
          <w:tcPr>
            <w:tcW w:w="721" w:type="dxa"/>
          </w:tcPr>
          <w:p w:rsidR="002C62CD" w:rsidRDefault="002C62CD" w:rsidP="008E4DAE"/>
        </w:tc>
        <w:tc>
          <w:tcPr>
            <w:tcW w:w="1440" w:type="dxa"/>
          </w:tcPr>
          <w:p w:rsidR="002C62CD" w:rsidRDefault="002C62CD" w:rsidP="008E4DAE"/>
        </w:tc>
        <w:tc>
          <w:tcPr>
            <w:tcW w:w="1425" w:type="dxa"/>
          </w:tcPr>
          <w:p w:rsidR="002C62CD" w:rsidRDefault="002C62CD" w:rsidP="008E4DAE"/>
        </w:tc>
        <w:tc>
          <w:tcPr>
            <w:tcW w:w="1752" w:type="dxa"/>
          </w:tcPr>
          <w:p w:rsidR="002C62CD" w:rsidRDefault="002C62CD" w:rsidP="008E4DAE"/>
        </w:tc>
        <w:tc>
          <w:tcPr>
            <w:tcW w:w="1417" w:type="dxa"/>
          </w:tcPr>
          <w:p w:rsidR="002C62CD" w:rsidRDefault="002C62CD" w:rsidP="008E4DAE"/>
        </w:tc>
        <w:tc>
          <w:tcPr>
            <w:tcW w:w="1893" w:type="dxa"/>
          </w:tcPr>
          <w:p w:rsidR="002C62CD" w:rsidRDefault="002C62CD" w:rsidP="008E4DAE"/>
        </w:tc>
        <w:tc>
          <w:tcPr>
            <w:tcW w:w="1843" w:type="dxa"/>
            <w:gridSpan w:val="2"/>
          </w:tcPr>
          <w:p w:rsidR="002C62CD" w:rsidRDefault="002C62CD" w:rsidP="008E4DAE"/>
        </w:tc>
        <w:tc>
          <w:tcPr>
            <w:tcW w:w="1559" w:type="dxa"/>
            <w:gridSpan w:val="2"/>
          </w:tcPr>
          <w:p w:rsidR="002C62CD" w:rsidRDefault="002C62CD" w:rsidP="008E4DAE"/>
        </w:tc>
        <w:tc>
          <w:tcPr>
            <w:tcW w:w="1701" w:type="dxa"/>
          </w:tcPr>
          <w:p w:rsidR="002C62CD" w:rsidRDefault="002C62CD" w:rsidP="008E4DAE"/>
        </w:tc>
        <w:tc>
          <w:tcPr>
            <w:tcW w:w="1418" w:type="dxa"/>
          </w:tcPr>
          <w:p w:rsidR="002C62CD" w:rsidRDefault="002C62CD" w:rsidP="008E4DAE"/>
        </w:tc>
      </w:tr>
      <w:tr w:rsidR="002C62CD" w:rsidTr="008E4DAE">
        <w:trPr>
          <w:trHeight w:hRule="exact" w:val="419"/>
          <w:jc w:val="center"/>
        </w:trPr>
        <w:tc>
          <w:tcPr>
            <w:tcW w:w="721" w:type="dxa"/>
          </w:tcPr>
          <w:p w:rsidR="002C62CD" w:rsidRDefault="002C62CD" w:rsidP="008E4DAE"/>
        </w:tc>
        <w:tc>
          <w:tcPr>
            <w:tcW w:w="1440" w:type="dxa"/>
          </w:tcPr>
          <w:p w:rsidR="002C62CD" w:rsidRDefault="002C62CD" w:rsidP="008E4DAE"/>
        </w:tc>
        <w:tc>
          <w:tcPr>
            <w:tcW w:w="1425" w:type="dxa"/>
          </w:tcPr>
          <w:p w:rsidR="002C62CD" w:rsidRDefault="002C62CD" w:rsidP="008E4DAE"/>
        </w:tc>
        <w:tc>
          <w:tcPr>
            <w:tcW w:w="1752" w:type="dxa"/>
          </w:tcPr>
          <w:p w:rsidR="002C62CD" w:rsidRDefault="002C62CD" w:rsidP="008E4DAE"/>
        </w:tc>
        <w:tc>
          <w:tcPr>
            <w:tcW w:w="1417" w:type="dxa"/>
          </w:tcPr>
          <w:p w:rsidR="002C62CD" w:rsidRDefault="002C62CD" w:rsidP="008E4DAE"/>
        </w:tc>
        <w:tc>
          <w:tcPr>
            <w:tcW w:w="1893" w:type="dxa"/>
          </w:tcPr>
          <w:p w:rsidR="002C62CD" w:rsidRDefault="002C62CD" w:rsidP="008E4DAE"/>
        </w:tc>
        <w:tc>
          <w:tcPr>
            <w:tcW w:w="1843" w:type="dxa"/>
            <w:gridSpan w:val="2"/>
          </w:tcPr>
          <w:p w:rsidR="002C62CD" w:rsidRDefault="002C62CD" w:rsidP="008E4DAE"/>
        </w:tc>
        <w:tc>
          <w:tcPr>
            <w:tcW w:w="1559" w:type="dxa"/>
            <w:gridSpan w:val="2"/>
          </w:tcPr>
          <w:p w:rsidR="002C62CD" w:rsidRDefault="002C62CD" w:rsidP="008E4DAE"/>
        </w:tc>
        <w:tc>
          <w:tcPr>
            <w:tcW w:w="1701" w:type="dxa"/>
          </w:tcPr>
          <w:p w:rsidR="002C62CD" w:rsidRDefault="002C62CD" w:rsidP="008E4DAE"/>
        </w:tc>
        <w:tc>
          <w:tcPr>
            <w:tcW w:w="1418" w:type="dxa"/>
          </w:tcPr>
          <w:p w:rsidR="002C62CD" w:rsidRDefault="002C62CD" w:rsidP="008E4DAE"/>
        </w:tc>
      </w:tr>
      <w:tr w:rsidR="002C62CD" w:rsidTr="008E4DAE">
        <w:trPr>
          <w:trHeight w:hRule="exact" w:val="419"/>
          <w:jc w:val="center"/>
        </w:trPr>
        <w:tc>
          <w:tcPr>
            <w:tcW w:w="721" w:type="dxa"/>
          </w:tcPr>
          <w:p w:rsidR="002C62CD" w:rsidRDefault="002C62CD" w:rsidP="008E4DAE"/>
        </w:tc>
        <w:tc>
          <w:tcPr>
            <w:tcW w:w="1440" w:type="dxa"/>
          </w:tcPr>
          <w:p w:rsidR="002C62CD" w:rsidRDefault="002C62CD" w:rsidP="008E4DAE"/>
        </w:tc>
        <w:tc>
          <w:tcPr>
            <w:tcW w:w="1425" w:type="dxa"/>
          </w:tcPr>
          <w:p w:rsidR="002C62CD" w:rsidRDefault="002C62CD" w:rsidP="008E4DAE"/>
        </w:tc>
        <w:tc>
          <w:tcPr>
            <w:tcW w:w="1752" w:type="dxa"/>
          </w:tcPr>
          <w:p w:rsidR="002C62CD" w:rsidRDefault="002C62CD" w:rsidP="008E4DAE"/>
        </w:tc>
        <w:tc>
          <w:tcPr>
            <w:tcW w:w="1417" w:type="dxa"/>
          </w:tcPr>
          <w:p w:rsidR="002C62CD" w:rsidRDefault="002C62CD" w:rsidP="008E4DAE"/>
        </w:tc>
        <w:tc>
          <w:tcPr>
            <w:tcW w:w="1893" w:type="dxa"/>
          </w:tcPr>
          <w:p w:rsidR="002C62CD" w:rsidRDefault="002C62CD" w:rsidP="008E4DAE"/>
        </w:tc>
        <w:tc>
          <w:tcPr>
            <w:tcW w:w="1843" w:type="dxa"/>
            <w:gridSpan w:val="2"/>
          </w:tcPr>
          <w:p w:rsidR="002C62CD" w:rsidRDefault="002C62CD" w:rsidP="008E4DAE"/>
        </w:tc>
        <w:tc>
          <w:tcPr>
            <w:tcW w:w="1559" w:type="dxa"/>
            <w:gridSpan w:val="2"/>
          </w:tcPr>
          <w:p w:rsidR="002C62CD" w:rsidRDefault="002C62CD" w:rsidP="008E4DAE"/>
        </w:tc>
        <w:tc>
          <w:tcPr>
            <w:tcW w:w="1701" w:type="dxa"/>
          </w:tcPr>
          <w:p w:rsidR="002C62CD" w:rsidRDefault="002C62CD" w:rsidP="008E4DAE"/>
        </w:tc>
        <w:tc>
          <w:tcPr>
            <w:tcW w:w="1418" w:type="dxa"/>
          </w:tcPr>
          <w:p w:rsidR="002C62CD" w:rsidRDefault="002C62CD" w:rsidP="008E4DAE"/>
        </w:tc>
      </w:tr>
      <w:tr w:rsidR="002C62CD" w:rsidTr="008E4DAE">
        <w:trPr>
          <w:trHeight w:hRule="exact" w:val="419"/>
          <w:jc w:val="center"/>
        </w:trPr>
        <w:tc>
          <w:tcPr>
            <w:tcW w:w="721" w:type="dxa"/>
          </w:tcPr>
          <w:p w:rsidR="002C62CD" w:rsidRDefault="002C62CD" w:rsidP="008E4DAE"/>
        </w:tc>
        <w:tc>
          <w:tcPr>
            <w:tcW w:w="1440" w:type="dxa"/>
          </w:tcPr>
          <w:p w:rsidR="002C62CD" w:rsidRDefault="002C62CD" w:rsidP="008E4DAE"/>
        </w:tc>
        <w:tc>
          <w:tcPr>
            <w:tcW w:w="1425" w:type="dxa"/>
          </w:tcPr>
          <w:p w:rsidR="002C62CD" w:rsidRDefault="002C62CD" w:rsidP="008E4DAE"/>
        </w:tc>
        <w:tc>
          <w:tcPr>
            <w:tcW w:w="1752" w:type="dxa"/>
          </w:tcPr>
          <w:p w:rsidR="002C62CD" w:rsidRDefault="002C62CD" w:rsidP="008E4DAE"/>
        </w:tc>
        <w:tc>
          <w:tcPr>
            <w:tcW w:w="1417" w:type="dxa"/>
          </w:tcPr>
          <w:p w:rsidR="002C62CD" w:rsidRDefault="002C62CD" w:rsidP="008E4DAE"/>
        </w:tc>
        <w:tc>
          <w:tcPr>
            <w:tcW w:w="1893" w:type="dxa"/>
          </w:tcPr>
          <w:p w:rsidR="002C62CD" w:rsidRDefault="002C62CD" w:rsidP="008E4DAE"/>
        </w:tc>
        <w:tc>
          <w:tcPr>
            <w:tcW w:w="1843" w:type="dxa"/>
            <w:gridSpan w:val="2"/>
          </w:tcPr>
          <w:p w:rsidR="002C62CD" w:rsidRDefault="002C62CD" w:rsidP="008E4DAE"/>
        </w:tc>
        <w:tc>
          <w:tcPr>
            <w:tcW w:w="1559" w:type="dxa"/>
            <w:gridSpan w:val="2"/>
          </w:tcPr>
          <w:p w:rsidR="002C62CD" w:rsidRDefault="002C62CD" w:rsidP="008E4DAE"/>
        </w:tc>
        <w:tc>
          <w:tcPr>
            <w:tcW w:w="1701" w:type="dxa"/>
          </w:tcPr>
          <w:p w:rsidR="002C62CD" w:rsidRDefault="002C62CD" w:rsidP="008E4DAE"/>
        </w:tc>
        <w:tc>
          <w:tcPr>
            <w:tcW w:w="1418" w:type="dxa"/>
          </w:tcPr>
          <w:p w:rsidR="002C62CD" w:rsidRDefault="002C62CD" w:rsidP="008E4DAE"/>
        </w:tc>
      </w:tr>
      <w:tr w:rsidR="002C62CD" w:rsidTr="008E4DAE">
        <w:trPr>
          <w:trHeight w:hRule="exact" w:val="419"/>
          <w:jc w:val="center"/>
        </w:trPr>
        <w:tc>
          <w:tcPr>
            <w:tcW w:w="721" w:type="dxa"/>
          </w:tcPr>
          <w:p w:rsidR="002C62CD" w:rsidRDefault="002C62CD" w:rsidP="008E4DAE"/>
        </w:tc>
        <w:tc>
          <w:tcPr>
            <w:tcW w:w="1440" w:type="dxa"/>
          </w:tcPr>
          <w:p w:rsidR="002C62CD" w:rsidRDefault="002C62CD" w:rsidP="008E4DAE"/>
        </w:tc>
        <w:tc>
          <w:tcPr>
            <w:tcW w:w="1425" w:type="dxa"/>
          </w:tcPr>
          <w:p w:rsidR="002C62CD" w:rsidRDefault="002C62CD" w:rsidP="008E4DAE"/>
        </w:tc>
        <w:tc>
          <w:tcPr>
            <w:tcW w:w="1752" w:type="dxa"/>
          </w:tcPr>
          <w:p w:rsidR="002C62CD" w:rsidRDefault="002C62CD" w:rsidP="008E4DAE"/>
        </w:tc>
        <w:tc>
          <w:tcPr>
            <w:tcW w:w="1417" w:type="dxa"/>
          </w:tcPr>
          <w:p w:rsidR="002C62CD" w:rsidRDefault="002C62CD" w:rsidP="008E4DAE"/>
        </w:tc>
        <w:tc>
          <w:tcPr>
            <w:tcW w:w="1893" w:type="dxa"/>
          </w:tcPr>
          <w:p w:rsidR="002C62CD" w:rsidRDefault="002C62CD" w:rsidP="008E4DAE"/>
        </w:tc>
        <w:tc>
          <w:tcPr>
            <w:tcW w:w="1843" w:type="dxa"/>
            <w:gridSpan w:val="2"/>
          </w:tcPr>
          <w:p w:rsidR="002C62CD" w:rsidRDefault="002C62CD" w:rsidP="008E4DAE"/>
        </w:tc>
        <w:tc>
          <w:tcPr>
            <w:tcW w:w="1559" w:type="dxa"/>
            <w:gridSpan w:val="2"/>
          </w:tcPr>
          <w:p w:rsidR="002C62CD" w:rsidRDefault="002C62CD" w:rsidP="008E4DAE"/>
        </w:tc>
        <w:tc>
          <w:tcPr>
            <w:tcW w:w="1701" w:type="dxa"/>
          </w:tcPr>
          <w:p w:rsidR="002C62CD" w:rsidRDefault="002C62CD" w:rsidP="008E4DAE"/>
        </w:tc>
        <w:tc>
          <w:tcPr>
            <w:tcW w:w="1418" w:type="dxa"/>
          </w:tcPr>
          <w:p w:rsidR="002C62CD" w:rsidRDefault="002C62CD" w:rsidP="008E4DAE"/>
        </w:tc>
      </w:tr>
      <w:tr w:rsidR="002C62CD" w:rsidTr="008E4DAE">
        <w:trPr>
          <w:trHeight w:hRule="exact" w:val="419"/>
          <w:jc w:val="center"/>
        </w:trPr>
        <w:tc>
          <w:tcPr>
            <w:tcW w:w="721" w:type="dxa"/>
          </w:tcPr>
          <w:p w:rsidR="002C62CD" w:rsidRDefault="002C62CD" w:rsidP="008E4DAE"/>
        </w:tc>
        <w:tc>
          <w:tcPr>
            <w:tcW w:w="1440" w:type="dxa"/>
          </w:tcPr>
          <w:p w:rsidR="002C62CD" w:rsidRDefault="002C62CD" w:rsidP="008E4DAE"/>
        </w:tc>
        <w:tc>
          <w:tcPr>
            <w:tcW w:w="1425" w:type="dxa"/>
          </w:tcPr>
          <w:p w:rsidR="002C62CD" w:rsidRDefault="002C62CD" w:rsidP="008E4DAE"/>
        </w:tc>
        <w:tc>
          <w:tcPr>
            <w:tcW w:w="1752" w:type="dxa"/>
          </w:tcPr>
          <w:p w:rsidR="002C62CD" w:rsidRDefault="002C62CD" w:rsidP="008E4DAE"/>
        </w:tc>
        <w:tc>
          <w:tcPr>
            <w:tcW w:w="1417" w:type="dxa"/>
          </w:tcPr>
          <w:p w:rsidR="002C62CD" w:rsidRDefault="002C62CD" w:rsidP="008E4DAE"/>
        </w:tc>
        <w:tc>
          <w:tcPr>
            <w:tcW w:w="1893" w:type="dxa"/>
          </w:tcPr>
          <w:p w:rsidR="002C62CD" w:rsidRDefault="002C62CD" w:rsidP="008E4DAE"/>
        </w:tc>
        <w:tc>
          <w:tcPr>
            <w:tcW w:w="1843" w:type="dxa"/>
            <w:gridSpan w:val="2"/>
          </w:tcPr>
          <w:p w:rsidR="002C62CD" w:rsidRDefault="002C62CD" w:rsidP="008E4DAE"/>
        </w:tc>
        <w:tc>
          <w:tcPr>
            <w:tcW w:w="1559" w:type="dxa"/>
            <w:gridSpan w:val="2"/>
          </w:tcPr>
          <w:p w:rsidR="002C62CD" w:rsidRDefault="002C62CD" w:rsidP="008E4DAE"/>
        </w:tc>
        <w:tc>
          <w:tcPr>
            <w:tcW w:w="1701" w:type="dxa"/>
          </w:tcPr>
          <w:p w:rsidR="002C62CD" w:rsidRDefault="002C62CD" w:rsidP="008E4DAE"/>
        </w:tc>
        <w:tc>
          <w:tcPr>
            <w:tcW w:w="1418" w:type="dxa"/>
          </w:tcPr>
          <w:p w:rsidR="002C62CD" w:rsidRDefault="002C62CD" w:rsidP="008E4DAE"/>
        </w:tc>
      </w:tr>
      <w:tr w:rsidR="002C62CD" w:rsidTr="008E4DAE">
        <w:trPr>
          <w:trHeight w:hRule="exact" w:val="419"/>
          <w:jc w:val="center"/>
        </w:trPr>
        <w:tc>
          <w:tcPr>
            <w:tcW w:w="721" w:type="dxa"/>
          </w:tcPr>
          <w:p w:rsidR="002C62CD" w:rsidRDefault="002C62CD" w:rsidP="008E4DAE"/>
        </w:tc>
        <w:tc>
          <w:tcPr>
            <w:tcW w:w="1440" w:type="dxa"/>
          </w:tcPr>
          <w:p w:rsidR="002C62CD" w:rsidRDefault="002C62CD" w:rsidP="008E4DAE"/>
        </w:tc>
        <w:tc>
          <w:tcPr>
            <w:tcW w:w="1425" w:type="dxa"/>
          </w:tcPr>
          <w:p w:rsidR="002C62CD" w:rsidRDefault="002C62CD" w:rsidP="008E4DAE"/>
        </w:tc>
        <w:tc>
          <w:tcPr>
            <w:tcW w:w="1752" w:type="dxa"/>
          </w:tcPr>
          <w:p w:rsidR="002C62CD" w:rsidRDefault="002C62CD" w:rsidP="008E4DAE"/>
        </w:tc>
        <w:tc>
          <w:tcPr>
            <w:tcW w:w="1417" w:type="dxa"/>
          </w:tcPr>
          <w:p w:rsidR="002C62CD" w:rsidRDefault="002C62CD" w:rsidP="008E4DAE"/>
        </w:tc>
        <w:tc>
          <w:tcPr>
            <w:tcW w:w="1893" w:type="dxa"/>
          </w:tcPr>
          <w:p w:rsidR="002C62CD" w:rsidRDefault="002C62CD" w:rsidP="008E4DAE"/>
        </w:tc>
        <w:tc>
          <w:tcPr>
            <w:tcW w:w="1843" w:type="dxa"/>
            <w:gridSpan w:val="2"/>
          </w:tcPr>
          <w:p w:rsidR="002C62CD" w:rsidRDefault="002C62CD" w:rsidP="008E4DAE"/>
        </w:tc>
        <w:tc>
          <w:tcPr>
            <w:tcW w:w="1559" w:type="dxa"/>
            <w:gridSpan w:val="2"/>
          </w:tcPr>
          <w:p w:rsidR="002C62CD" w:rsidRDefault="002C62CD" w:rsidP="008E4DAE"/>
        </w:tc>
        <w:tc>
          <w:tcPr>
            <w:tcW w:w="1701" w:type="dxa"/>
          </w:tcPr>
          <w:p w:rsidR="002C62CD" w:rsidRDefault="002C62CD" w:rsidP="008E4DAE"/>
        </w:tc>
        <w:tc>
          <w:tcPr>
            <w:tcW w:w="1418" w:type="dxa"/>
          </w:tcPr>
          <w:p w:rsidR="002C62CD" w:rsidRDefault="002C62CD" w:rsidP="008E4DAE"/>
        </w:tc>
      </w:tr>
      <w:tr w:rsidR="002C62CD" w:rsidTr="008E4DAE">
        <w:trPr>
          <w:trHeight w:hRule="exact" w:val="419"/>
          <w:jc w:val="center"/>
        </w:trPr>
        <w:tc>
          <w:tcPr>
            <w:tcW w:w="721" w:type="dxa"/>
          </w:tcPr>
          <w:p w:rsidR="002C62CD" w:rsidRDefault="002C62CD" w:rsidP="008E4DAE"/>
        </w:tc>
        <w:tc>
          <w:tcPr>
            <w:tcW w:w="1440" w:type="dxa"/>
          </w:tcPr>
          <w:p w:rsidR="002C62CD" w:rsidRDefault="002C62CD" w:rsidP="008E4DAE"/>
        </w:tc>
        <w:tc>
          <w:tcPr>
            <w:tcW w:w="1425" w:type="dxa"/>
          </w:tcPr>
          <w:p w:rsidR="002C62CD" w:rsidRDefault="002C62CD" w:rsidP="008E4DAE"/>
        </w:tc>
        <w:tc>
          <w:tcPr>
            <w:tcW w:w="1752" w:type="dxa"/>
          </w:tcPr>
          <w:p w:rsidR="002C62CD" w:rsidRDefault="002C62CD" w:rsidP="008E4DAE"/>
        </w:tc>
        <w:tc>
          <w:tcPr>
            <w:tcW w:w="1417" w:type="dxa"/>
          </w:tcPr>
          <w:p w:rsidR="002C62CD" w:rsidRDefault="002C62CD" w:rsidP="008E4DAE"/>
        </w:tc>
        <w:tc>
          <w:tcPr>
            <w:tcW w:w="1893" w:type="dxa"/>
          </w:tcPr>
          <w:p w:rsidR="002C62CD" w:rsidRDefault="002C62CD" w:rsidP="008E4DAE"/>
        </w:tc>
        <w:tc>
          <w:tcPr>
            <w:tcW w:w="1843" w:type="dxa"/>
            <w:gridSpan w:val="2"/>
          </w:tcPr>
          <w:p w:rsidR="002C62CD" w:rsidRDefault="002C62CD" w:rsidP="008E4DAE"/>
        </w:tc>
        <w:tc>
          <w:tcPr>
            <w:tcW w:w="1559" w:type="dxa"/>
            <w:gridSpan w:val="2"/>
          </w:tcPr>
          <w:p w:rsidR="002C62CD" w:rsidRDefault="002C62CD" w:rsidP="008E4DAE"/>
        </w:tc>
        <w:tc>
          <w:tcPr>
            <w:tcW w:w="1701" w:type="dxa"/>
          </w:tcPr>
          <w:p w:rsidR="002C62CD" w:rsidRDefault="002C62CD" w:rsidP="008E4DAE"/>
        </w:tc>
        <w:tc>
          <w:tcPr>
            <w:tcW w:w="1418" w:type="dxa"/>
          </w:tcPr>
          <w:p w:rsidR="002C62CD" w:rsidRDefault="002C62CD" w:rsidP="008E4DAE"/>
        </w:tc>
      </w:tr>
      <w:tr w:rsidR="002C62CD" w:rsidTr="008E4DAE">
        <w:trPr>
          <w:trHeight w:hRule="exact" w:val="419"/>
          <w:jc w:val="center"/>
        </w:trPr>
        <w:tc>
          <w:tcPr>
            <w:tcW w:w="721" w:type="dxa"/>
          </w:tcPr>
          <w:p w:rsidR="002C62CD" w:rsidRDefault="002C62CD" w:rsidP="008E4DAE"/>
        </w:tc>
        <w:tc>
          <w:tcPr>
            <w:tcW w:w="1440" w:type="dxa"/>
          </w:tcPr>
          <w:p w:rsidR="002C62CD" w:rsidRDefault="002C62CD" w:rsidP="008E4DAE"/>
        </w:tc>
        <w:tc>
          <w:tcPr>
            <w:tcW w:w="1425" w:type="dxa"/>
          </w:tcPr>
          <w:p w:rsidR="002C62CD" w:rsidRDefault="002C62CD" w:rsidP="008E4DAE"/>
        </w:tc>
        <w:tc>
          <w:tcPr>
            <w:tcW w:w="1752" w:type="dxa"/>
          </w:tcPr>
          <w:p w:rsidR="002C62CD" w:rsidRDefault="002C62CD" w:rsidP="008E4DAE"/>
        </w:tc>
        <w:tc>
          <w:tcPr>
            <w:tcW w:w="1417" w:type="dxa"/>
          </w:tcPr>
          <w:p w:rsidR="002C62CD" w:rsidRDefault="002C62CD" w:rsidP="008E4DAE"/>
        </w:tc>
        <w:tc>
          <w:tcPr>
            <w:tcW w:w="1893" w:type="dxa"/>
          </w:tcPr>
          <w:p w:rsidR="002C62CD" w:rsidRDefault="002C62CD" w:rsidP="008E4DAE"/>
        </w:tc>
        <w:tc>
          <w:tcPr>
            <w:tcW w:w="1843" w:type="dxa"/>
            <w:gridSpan w:val="2"/>
          </w:tcPr>
          <w:p w:rsidR="002C62CD" w:rsidRDefault="002C62CD" w:rsidP="008E4DAE"/>
        </w:tc>
        <w:tc>
          <w:tcPr>
            <w:tcW w:w="1559" w:type="dxa"/>
            <w:gridSpan w:val="2"/>
          </w:tcPr>
          <w:p w:rsidR="002C62CD" w:rsidRDefault="002C62CD" w:rsidP="008E4DAE"/>
        </w:tc>
        <w:tc>
          <w:tcPr>
            <w:tcW w:w="1701" w:type="dxa"/>
          </w:tcPr>
          <w:p w:rsidR="002C62CD" w:rsidRDefault="002C62CD" w:rsidP="008E4DAE"/>
        </w:tc>
        <w:tc>
          <w:tcPr>
            <w:tcW w:w="1418" w:type="dxa"/>
          </w:tcPr>
          <w:p w:rsidR="002C62CD" w:rsidRDefault="002C62CD" w:rsidP="008E4DAE"/>
        </w:tc>
      </w:tr>
      <w:tr w:rsidR="002C62CD" w:rsidTr="008E4DAE">
        <w:trPr>
          <w:trHeight w:hRule="exact" w:val="419"/>
          <w:jc w:val="center"/>
        </w:trPr>
        <w:tc>
          <w:tcPr>
            <w:tcW w:w="721" w:type="dxa"/>
          </w:tcPr>
          <w:p w:rsidR="002C62CD" w:rsidRDefault="002C62CD" w:rsidP="008E4DAE"/>
        </w:tc>
        <w:tc>
          <w:tcPr>
            <w:tcW w:w="1440" w:type="dxa"/>
          </w:tcPr>
          <w:p w:rsidR="002C62CD" w:rsidRDefault="002C62CD" w:rsidP="008E4DAE"/>
        </w:tc>
        <w:tc>
          <w:tcPr>
            <w:tcW w:w="1425" w:type="dxa"/>
          </w:tcPr>
          <w:p w:rsidR="002C62CD" w:rsidRDefault="002C62CD" w:rsidP="008E4DAE"/>
        </w:tc>
        <w:tc>
          <w:tcPr>
            <w:tcW w:w="1752" w:type="dxa"/>
          </w:tcPr>
          <w:p w:rsidR="002C62CD" w:rsidRDefault="002C62CD" w:rsidP="008E4DAE"/>
        </w:tc>
        <w:tc>
          <w:tcPr>
            <w:tcW w:w="1417" w:type="dxa"/>
          </w:tcPr>
          <w:p w:rsidR="002C62CD" w:rsidRDefault="002C62CD" w:rsidP="008E4DAE"/>
        </w:tc>
        <w:tc>
          <w:tcPr>
            <w:tcW w:w="1893" w:type="dxa"/>
          </w:tcPr>
          <w:p w:rsidR="002C62CD" w:rsidRDefault="002C62CD" w:rsidP="008E4DAE"/>
        </w:tc>
        <w:tc>
          <w:tcPr>
            <w:tcW w:w="1843" w:type="dxa"/>
            <w:gridSpan w:val="2"/>
          </w:tcPr>
          <w:p w:rsidR="002C62CD" w:rsidRDefault="002C62CD" w:rsidP="008E4DAE"/>
        </w:tc>
        <w:tc>
          <w:tcPr>
            <w:tcW w:w="1559" w:type="dxa"/>
            <w:gridSpan w:val="2"/>
          </w:tcPr>
          <w:p w:rsidR="002C62CD" w:rsidRDefault="002C62CD" w:rsidP="008E4DAE"/>
        </w:tc>
        <w:tc>
          <w:tcPr>
            <w:tcW w:w="1701" w:type="dxa"/>
          </w:tcPr>
          <w:p w:rsidR="002C62CD" w:rsidRDefault="002C62CD" w:rsidP="008E4DAE"/>
        </w:tc>
        <w:tc>
          <w:tcPr>
            <w:tcW w:w="1418" w:type="dxa"/>
          </w:tcPr>
          <w:p w:rsidR="002C62CD" w:rsidRDefault="002C62CD" w:rsidP="008E4DAE"/>
        </w:tc>
      </w:tr>
    </w:tbl>
    <w:p w:rsidR="002C62CD" w:rsidRDefault="002C62CD" w:rsidP="002C62CD">
      <w:pPr>
        <w:pStyle w:val="Heading2"/>
        <w:tabs>
          <w:tab w:val="left" w:pos="5071"/>
        </w:tabs>
        <w:kinsoku w:val="0"/>
        <w:overflowPunct w:val="0"/>
        <w:spacing w:line="400" w:lineRule="exact"/>
        <w:jc w:val="center"/>
        <w:outlineLvl w:val="9"/>
        <w:rPr>
          <w:rFonts w:ascii="仿宋_GB2312" w:eastAsia="仿宋_GB2312" w:cs="仿宋_GB2312"/>
          <w:spacing w:val="1"/>
          <w:sz w:val="24"/>
          <w:szCs w:val="24"/>
        </w:rPr>
      </w:pPr>
      <w:r w:rsidRPr="004010C2">
        <w:rPr>
          <w:rFonts w:ascii="仿宋_GB2312" w:eastAsia="仿宋_GB2312" w:cs="仿宋_GB2312" w:hint="eastAsia"/>
          <w:sz w:val="24"/>
          <w:szCs w:val="24"/>
        </w:rPr>
        <w:lastRenderedPageBreak/>
        <w:t>附表</w:t>
      </w:r>
      <w:r w:rsidRPr="004010C2">
        <w:rPr>
          <w:rFonts w:ascii="仿宋_GB2312" w:eastAsia="仿宋_GB2312" w:cs="仿宋_GB2312"/>
          <w:spacing w:val="-60"/>
          <w:sz w:val="24"/>
          <w:szCs w:val="24"/>
        </w:rPr>
        <w:t xml:space="preserve"> </w:t>
      </w:r>
      <w:r>
        <w:rPr>
          <w:rFonts w:ascii="仿宋_GB2312" w:eastAsia="仿宋_GB2312" w:cs="仿宋_GB2312" w:hint="eastAsia"/>
          <w:sz w:val="24"/>
          <w:szCs w:val="24"/>
        </w:rPr>
        <w:t>B</w:t>
      </w:r>
      <w:r w:rsidRPr="004010C2">
        <w:rPr>
          <w:rFonts w:ascii="仿宋_GB2312" w:eastAsia="仿宋_GB2312" w:cs="仿宋_GB2312"/>
          <w:sz w:val="24"/>
          <w:szCs w:val="24"/>
        </w:rPr>
        <w:t>1</w:t>
      </w:r>
      <w:r w:rsidRPr="004010C2">
        <w:rPr>
          <w:rFonts w:ascii="仿宋_GB2312" w:eastAsia="仿宋_GB2312" w:cs="仿宋_GB2312" w:hint="eastAsia"/>
          <w:sz w:val="24"/>
          <w:szCs w:val="24"/>
        </w:rPr>
        <w:t>：</w:t>
      </w:r>
      <w:r w:rsidRPr="004010C2">
        <w:rPr>
          <w:rFonts w:ascii="仿宋_GB2312" w:eastAsia="仿宋_GB2312" w:cs="仿宋_GB2312" w:hint="eastAsia"/>
          <w:spacing w:val="1"/>
          <w:sz w:val="24"/>
          <w:szCs w:val="24"/>
        </w:rPr>
        <w:t>上市公司D</w:t>
      </w:r>
      <w:r w:rsidR="00DD3790">
        <w:rPr>
          <w:rFonts w:ascii="仿宋_GB2312" w:eastAsia="仿宋_GB2312" w:cs="仿宋_GB2312" w:hint="eastAsia"/>
          <w:spacing w:val="1"/>
          <w:sz w:val="24"/>
          <w:szCs w:val="24"/>
        </w:rPr>
        <w:t>字头账户</w:t>
      </w:r>
      <w:r w:rsidRPr="004010C2">
        <w:rPr>
          <w:rFonts w:ascii="仿宋_GB2312" w:eastAsia="仿宋_GB2312" w:cs="仿宋_GB2312" w:hint="eastAsia"/>
          <w:spacing w:val="1"/>
          <w:sz w:val="24"/>
          <w:szCs w:val="24"/>
        </w:rPr>
        <w:t>补登记明细表</w:t>
      </w:r>
    </w:p>
    <w:tbl>
      <w:tblPr>
        <w:tblW w:w="15221" w:type="dxa"/>
        <w:jc w:val="center"/>
        <w:tblInd w:w="-1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000"/>
      </w:tblPr>
      <w:tblGrid>
        <w:gridCol w:w="515"/>
        <w:gridCol w:w="1567"/>
        <w:gridCol w:w="1130"/>
        <w:gridCol w:w="1479"/>
        <w:gridCol w:w="1662"/>
        <w:gridCol w:w="1036"/>
        <w:gridCol w:w="1879"/>
        <w:gridCol w:w="10"/>
        <w:gridCol w:w="1550"/>
        <w:gridCol w:w="1559"/>
        <w:gridCol w:w="1417"/>
        <w:gridCol w:w="1417"/>
      </w:tblGrid>
      <w:tr w:rsidR="002C62CD" w:rsidTr="002C62CD">
        <w:trPr>
          <w:trHeight w:hRule="exact" w:val="380"/>
          <w:jc w:val="center"/>
        </w:trPr>
        <w:tc>
          <w:tcPr>
            <w:tcW w:w="2082" w:type="dxa"/>
            <w:gridSpan w:val="2"/>
            <w:vAlign w:val="center"/>
          </w:tcPr>
          <w:p w:rsidR="002C62CD" w:rsidRDefault="002C62CD" w:rsidP="008E4DAE">
            <w:pPr>
              <w:pStyle w:val="TableParagraph"/>
              <w:kinsoku w:val="0"/>
              <w:overflowPunct w:val="0"/>
              <w:spacing w:line="274" w:lineRule="exact"/>
              <w:jc w:val="center"/>
            </w:pPr>
            <w:r>
              <w:rPr>
                <w:rFonts w:ascii="仿宋_GB2312" w:eastAsia="仿宋_GB2312" w:cs="仿宋_GB2312" w:hint="eastAsia"/>
              </w:rPr>
              <w:t>上市公司全称</w:t>
            </w:r>
          </w:p>
        </w:tc>
        <w:tc>
          <w:tcPr>
            <w:tcW w:w="2609" w:type="dxa"/>
            <w:gridSpan w:val="2"/>
            <w:vAlign w:val="center"/>
          </w:tcPr>
          <w:p w:rsidR="002C62CD" w:rsidRDefault="002C62CD" w:rsidP="008E4DAE">
            <w:pPr>
              <w:jc w:val="center"/>
            </w:pPr>
          </w:p>
        </w:tc>
        <w:tc>
          <w:tcPr>
            <w:tcW w:w="1662" w:type="dxa"/>
            <w:vAlign w:val="center"/>
          </w:tcPr>
          <w:p w:rsidR="002C62CD" w:rsidRDefault="002C62CD" w:rsidP="008E4DAE">
            <w:pPr>
              <w:pStyle w:val="TableParagraph"/>
              <w:kinsoku w:val="0"/>
              <w:overflowPunct w:val="0"/>
              <w:spacing w:line="274" w:lineRule="exact"/>
              <w:jc w:val="center"/>
            </w:pPr>
            <w:r>
              <w:rPr>
                <w:rFonts w:ascii="仿宋_GB2312" w:eastAsia="仿宋_GB2312" w:cs="仿宋_GB2312" w:hint="eastAsia"/>
              </w:rPr>
              <w:t>证券简称</w:t>
            </w:r>
          </w:p>
        </w:tc>
        <w:tc>
          <w:tcPr>
            <w:tcW w:w="2925" w:type="dxa"/>
            <w:gridSpan w:val="3"/>
            <w:vAlign w:val="center"/>
          </w:tcPr>
          <w:p w:rsidR="002C62CD" w:rsidRDefault="002C62CD" w:rsidP="008E4DAE">
            <w:pPr>
              <w:jc w:val="center"/>
            </w:pPr>
          </w:p>
        </w:tc>
        <w:tc>
          <w:tcPr>
            <w:tcW w:w="1550" w:type="dxa"/>
            <w:vAlign w:val="center"/>
          </w:tcPr>
          <w:p w:rsidR="002C62CD" w:rsidRDefault="002C62CD" w:rsidP="008E4DAE">
            <w:pPr>
              <w:pStyle w:val="TableParagraph"/>
              <w:kinsoku w:val="0"/>
              <w:overflowPunct w:val="0"/>
              <w:spacing w:line="274" w:lineRule="exact"/>
              <w:jc w:val="center"/>
            </w:pPr>
            <w:r>
              <w:rPr>
                <w:rFonts w:ascii="仿宋_GB2312" w:eastAsia="仿宋_GB2312" w:cs="仿宋_GB2312" w:hint="eastAsia"/>
              </w:rPr>
              <w:t>证券代码</w:t>
            </w:r>
          </w:p>
        </w:tc>
        <w:tc>
          <w:tcPr>
            <w:tcW w:w="4393" w:type="dxa"/>
            <w:gridSpan w:val="3"/>
            <w:vAlign w:val="center"/>
          </w:tcPr>
          <w:p w:rsidR="002C62CD" w:rsidRDefault="002C62CD" w:rsidP="008E4DAE">
            <w:pPr>
              <w:jc w:val="center"/>
            </w:pPr>
          </w:p>
        </w:tc>
      </w:tr>
      <w:tr w:rsidR="002C62CD" w:rsidTr="002C62CD">
        <w:trPr>
          <w:trHeight w:hRule="exact" w:val="452"/>
          <w:jc w:val="center"/>
        </w:trPr>
        <w:tc>
          <w:tcPr>
            <w:tcW w:w="15221" w:type="dxa"/>
            <w:gridSpan w:val="12"/>
            <w:vAlign w:val="center"/>
          </w:tcPr>
          <w:p w:rsidR="002C62CD" w:rsidRDefault="008913E3" w:rsidP="008E4DAE">
            <w:pPr>
              <w:pStyle w:val="TableParagraph"/>
              <w:kinsoku w:val="0"/>
              <w:overflowPunct w:val="0"/>
              <w:spacing w:line="273" w:lineRule="exact"/>
              <w:ind w:left="1107"/>
              <w:jc w:val="center"/>
              <w:rPr>
                <w:rFonts w:ascii="仿宋_GB2312" w:eastAsia="仿宋_GB2312" w:cs="仿宋_GB2312"/>
              </w:rPr>
            </w:pPr>
            <w:r>
              <w:rPr>
                <w:rFonts w:ascii="仿宋_GB2312" w:eastAsia="仿宋_GB2312" w:cs="仿宋_GB2312" w:hint="eastAsia"/>
              </w:rPr>
              <w:t>股东</w:t>
            </w:r>
            <w:r w:rsidR="002C62CD">
              <w:rPr>
                <w:rFonts w:ascii="仿宋_GB2312" w:eastAsia="仿宋_GB2312" w:cs="仿宋_GB2312" w:hint="eastAsia"/>
              </w:rPr>
              <w:t>主体资格已不存在</w:t>
            </w:r>
          </w:p>
        </w:tc>
      </w:tr>
      <w:tr w:rsidR="002C62CD" w:rsidRPr="0058376A" w:rsidTr="002C62CD">
        <w:trPr>
          <w:trHeight w:hRule="exact" w:val="592"/>
          <w:jc w:val="center"/>
        </w:trPr>
        <w:tc>
          <w:tcPr>
            <w:tcW w:w="515" w:type="dxa"/>
            <w:vAlign w:val="center"/>
          </w:tcPr>
          <w:p w:rsidR="002C62CD" w:rsidRPr="00DD3790" w:rsidRDefault="002C62CD" w:rsidP="002C62CD">
            <w:pPr>
              <w:pStyle w:val="TableParagraph"/>
              <w:kinsoku w:val="0"/>
              <w:overflowPunct w:val="0"/>
              <w:spacing w:line="274" w:lineRule="exact"/>
              <w:jc w:val="center"/>
              <w:rPr>
                <w:sz w:val="21"/>
                <w:szCs w:val="21"/>
              </w:rPr>
            </w:pPr>
            <w:r w:rsidRPr="00DD3790">
              <w:rPr>
                <w:rFonts w:ascii="仿宋_GB2312" w:eastAsia="仿宋_GB2312" w:cs="仿宋_GB2312" w:hint="eastAsia"/>
                <w:sz w:val="21"/>
                <w:szCs w:val="21"/>
              </w:rPr>
              <w:t>序号</w:t>
            </w:r>
          </w:p>
        </w:tc>
        <w:tc>
          <w:tcPr>
            <w:tcW w:w="1567" w:type="dxa"/>
            <w:vAlign w:val="center"/>
          </w:tcPr>
          <w:p w:rsidR="002C62CD" w:rsidRPr="00DD3790" w:rsidRDefault="002C62CD" w:rsidP="002C62CD">
            <w:pPr>
              <w:pStyle w:val="TableParagraph"/>
              <w:kinsoku w:val="0"/>
              <w:overflowPunct w:val="0"/>
              <w:spacing w:line="274" w:lineRule="exact"/>
              <w:jc w:val="center"/>
              <w:rPr>
                <w:sz w:val="21"/>
                <w:szCs w:val="21"/>
              </w:rPr>
            </w:pPr>
            <w:r w:rsidRPr="00DD3790">
              <w:rPr>
                <w:rFonts w:ascii="仿宋_GB2312" w:eastAsia="仿宋_GB2312" w:cs="仿宋_GB2312"/>
                <w:sz w:val="21"/>
                <w:szCs w:val="21"/>
              </w:rPr>
              <w:t>D</w:t>
            </w:r>
            <w:r w:rsidRPr="00DD3790">
              <w:rPr>
                <w:rFonts w:ascii="仿宋_GB2312" w:eastAsia="仿宋_GB2312" w:cs="仿宋_GB2312"/>
                <w:spacing w:val="-60"/>
                <w:sz w:val="21"/>
                <w:szCs w:val="21"/>
              </w:rPr>
              <w:t xml:space="preserve"> </w:t>
            </w:r>
            <w:r w:rsidRPr="00DD3790">
              <w:rPr>
                <w:rFonts w:ascii="仿宋_GB2312" w:eastAsia="仿宋_GB2312" w:cs="仿宋_GB2312" w:hint="eastAsia"/>
                <w:sz w:val="21"/>
                <w:szCs w:val="21"/>
              </w:rPr>
              <w:t>字头账户</w:t>
            </w:r>
          </w:p>
        </w:tc>
        <w:tc>
          <w:tcPr>
            <w:tcW w:w="1130" w:type="dxa"/>
            <w:vAlign w:val="center"/>
          </w:tcPr>
          <w:p w:rsidR="002C62CD" w:rsidRPr="00DD3790" w:rsidRDefault="002C62CD" w:rsidP="002C62CD">
            <w:pPr>
              <w:pStyle w:val="TableParagraph"/>
              <w:kinsoku w:val="0"/>
              <w:overflowPunct w:val="0"/>
              <w:spacing w:line="274" w:lineRule="exact"/>
              <w:jc w:val="center"/>
              <w:rPr>
                <w:sz w:val="21"/>
                <w:szCs w:val="21"/>
              </w:rPr>
            </w:pPr>
            <w:r w:rsidRPr="00DD3790">
              <w:rPr>
                <w:rFonts w:ascii="仿宋_GB2312" w:eastAsia="仿宋_GB2312" w:cs="仿宋_GB2312" w:hint="eastAsia"/>
                <w:sz w:val="21"/>
                <w:szCs w:val="21"/>
              </w:rPr>
              <w:t>原股东名称</w:t>
            </w:r>
          </w:p>
        </w:tc>
        <w:tc>
          <w:tcPr>
            <w:tcW w:w="1479" w:type="dxa"/>
            <w:vAlign w:val="center"/>
          </w:tcPr>
          <w:p w:rsidR="002C62CD" w:rsidRPr="00DD3790" w:rsidRDefault="002C62CD" w:rsidP="002C62CD">
            <w:pPr>
              <w:pStyle w:val="TableParagraph"/>
              <w:kinsoku w:val="0"/>
              <w:overflowPunct w:val="0"/>
              <w:spacing w:line="274" w:lineRule="exact"/>
              <w:jc w:val="center"/>
              <w:rPr>
                <w:sz w:val="21"/>
                <w:szCs w:val="21"/>
              </w:rPr>
            </w:pPr>
            <w:r w:rsidRPr="00DD3790">
              <w:rPr>
                <w:rFonts w:ascii="仿宋_GB2312" w:eastAsia="仿宋_GB2312" w:cs="仿宋_GB2312" w:hint="eastAsia"/>
                <w:sz w:val="21"/>
                <w:szCs w:val="21"/>
              </w:rPr>
              <w:t>原股东证件号码</w:t>
            </w:r>
          </w:p>
        </w:tc>
        <w:tc>
          <w:tcPr>
            <w:tcW w:w="1662" w:type="dxa"/>
            <w:vAlign w:val="center"/>
          </w:tcPr>
          <w:p w:rsidR="002C62CD" w:rsidRPr="00DD3790" w:rsidRDefault="002C62CD" w:rsidP="002C62CD">
            <w:pPr>
              <w:pStyle w:val="TableParagraph"/>
              <w:kinsoku w:val="0"/>
              <w:overflowPunct w:val="0"/>
              <w:spacing w:line="274" w:lineRule="exact"/>
              <w:jc w:val="center"/>
              <w:rPr>
                <w:sz w:val="21"/>
                <w:szCs w:val="21"/>
              </w:rPr>
            </w:pPr>
            <w:r w:rsidRPr="00DD3790">
              <w:rPr>
                <w:rFonts w:ascii="仿宋_GB2312" w:eastAsia="仿宋_GB2312" w:cs="仿宋_GB2312" w:hint="eastAsia"/>
                <w:sz w:val="21"/>
                <w:szCs w:val="21"/>
              </w:rPr>
              <w:t>原股东注销前名称和证件号码</w:t>
            </w:r>
          </w:p>
        </w:tc>
        <w:tc>
          <w:tcPr>
            <w:tcW w:w="1036" w:type="dxa"/>
            <w:vAlign w:val="center"/>
          </w:tcPr>
          <w:p w:rsidR="002C62CD" w:rsidRPr="00DD3790" w:rsidRDefault="002C62CD" w:rsidP="002C62CD">
            <w:pPr>
              <w:pStyle w:val="TableParagraph"/>
              <w:kinsoku w:val="0"/>
              <w:overflowPunct w:val="0"/>
              <w:spacing w:line="274" w:lineRule="exact"/>
              <w:jc w:val="center"/>
              <w:rPr>
                <w:rFonts w:ascii="仿宋_GB2312" w:eastAsia="仿宋_GB2312" w:cs="仿宋_GB2312"/>
                <w:sz w:val="21"/>
                <w:szCs w:val="21"/>
              </w:rPr>
            </w:pPr>
            <w:r w:rsidRPr="00DD3790">
              <w:rPr>
                <w:rFonts w:ascii="仿宋_GB2312" w:eastAsia="仿宋_GB2312" w:cs="仿宋_GB2312" w:hint="eastAsia"/>
                <w:sz w:val="21"/>
                <w:szCs w:val="21"/>
              </w:rPr>
              <w:t>股数（股）</w:t>
            </w:r>
          </w:p>
        </w:tc>
        <w:tc>
          <w:tcPr>
            <w:tcW w:w="1879" w:type="dxa"/>
            <w:vAlign w:val="center"/>
          </w:tcPr>
          <w:p w:rsidR="002C62CD" w:rsidRPr="00DD3790" w:rsidRDefault="002C62CD" w:rsidP="002C62CD">
            <w:pPr>
              <w:pStyle w:val="TableParagraph"/>
              <w:kinsoku w:val="0"/>
              <w:overflowPunct w:val="0"/>
              <w:spacing w:line="274" w:lineRule="exact"/>
              <w:jc w:val="center"/>
              <w:rPr>
                <w:rFonts w:ascii="仿宋_GB2312" w:eastAsia="仿宋_GB2312" w:cs="仿宋_GB2312"/>
                <w:sz w:val="21"/>
                <w:szCs w:val="21"/>
              </w:rPr>
            </w:pPr>
            <w:r w:rsidRPr="00DD3790">
              <w:rPr>
                <w:rFonts w:ascii="仿宋_GB2312" w:eastAsia="仿宋_GB2312" w:cs="仿宋_GB2312" w:hint="eastAsia"/>
                <w:sz w:val="21"/>
                <w:szCs w:val="21"/>
              </w:rPr>
              <w:t>申请一并过户的滞留股息金额（元）</w:t>
            </w:r>
          </w:p>
        </w:tc>
        <w:tc>
          <w:tcPr>
            <w:tcW w:w="1560" w:type="dxa"/>
            <w:gridSpan w:val="2"/>
            <w:vAlign w:val="center"/>
          </w:tcPr>
          <w:p w:rsidR="002C62CD" w:rsidRPr="00DD3790" w:rsidRDefault="002C62CD" w:rsidP="002C62CD">
            <w:pPr>
              <w:pStyle w:val="TableParagraph"/>
              <w:kinsoku w:val="0"/>
              <w:overflowPunct w:val="0"/>
              <w:spacing w:line="239" w:lineRule="exact"/>
              <w:ind w:left="90"/>
              <w:jc w:val="center"/>
              <w:rPr>
                <w:sz w:val="21"/>
                <w:szCs w:val="21"/>
              </w:rPr>
            </w:pPr>
            <w:r w:rsidRPr="00DD3790">
              <w:rPr>
                <w:rFonts w:ascii="仿宋_GB2312" w:eastAsia="仿宋_GB2312" w:cs="仿宋_GB2312" w:hint="eastAsia"/>
                <w:spacing w:val="1"/>
                <w:sz w:val="21"/>
                <w:szCs w:val="21"/>
              </w:rPr>
              <w:t>过入方深市A股证券账户</w:t>
            </w:r>
          </w:p>
        </w:tc>
        <w:tc>
          <w:tcPr>
            <w:tcW w:w="1559" w:type="dxa"/>
            <w:vAlign w:val="center"/>
          </w:tcPr>
          <w:p w:rsidR="002C62CD" w:rsidRPr="00DD3790" w:rsidRDefault="002C62CD" w:rsidP="002C62CD">
            <w:pPr>
              <w:pStyle w:val="TableParagraph"/>
              <w:kinsoku w:val="0"/>
              <w:overflowPunct w:val="0"/>
              <w:spacing w:line="274" w:lineRule="exact"/>
              <w:ind w:left="114"/>
              <w:jc w:val="center"/>
              <w:rPr>
                <w:sz w:val="21"/>
                <w:szCs w:val="21"/>
              </w:rPr>
            </w:pPr>
            <w:r w:rsidRPr="00DD3790">
              <w:rPr>
                <w:rFonts w:ascii="仿宋_GB2312" w:eastAsia="仿宋_GB2312" w:cs="仿宋_GB2312" w:hint="eastAsia"/>
                <w:sz w:val="21"/>
                <w:szCs w:val="21"/>
              </w:rPr>
              <w:t>过入方股东名称</w:t>
            </w:r>
          </w:p>
        </w:tc>
        <w:tc>
          <w:tcPr>
            <w:tcW w:w="1417" w:type="dxa"/>
            <w:vAlign w:val="center"/>
          </w:tcPr>
          <w:p w:rsidR="002C62CD" w:rsidRPr="00DD3790" w:rsidRDefault="002C62CD" w:rsidP="002C62CD">
            <w:pPr>
              <w:pStyle w:val="TableParagraph"/>
              <w:kinsoku w:val="0"/>
              <w:overflowPunct w:val="0"/>
              <w:spacing w:line="274" w:lineRule="exact"/>
              <w:jc w:val="center"/>
              <w:rPr>
                <w:sz w:val="21"/>
                <w:szCs w:val="21"/>
              </w:rPr>
            </w:pPr>
            <w:r w:rsidRPr="00DD3790">
              <w:rPr>
                <w:rFonts w:ascii="仿宋_GB2312" w:eastAsia="仿宋_GB2312" w:cs="仿宋_GB2312" w:hint="eastAsia"/>
                <w:sz w:val="21"/>
                <w:szCs w:val="21"/>
              </w:rPr>
              <w:t>过入方股东证件号码</w:t>
            </w:r>
          </w:p>
        </w:tc>
        <w:tc>
          <w:tcPr>
            <w:tcW w:w="1417" w:type="dxa"/>
            <w:vAlign w:val="center"/>
          </w:tcPr>
          <w:p w:rsidR="002C62CD" w:rsidRDefault="002C62CD" w:rsidP="002C62CD">
            <w:pPr>
              <w:pStyle w:val="TableParagraph"/>
              <w:kinsoku w:val="0"/>
              <w:overflowPunct w:val="0"/>
              <w:spacing w:line="274" w:lineRule="exact"/>
              <w:jc w:val="center"/>
              <w:rPr>
                <w:rFonts w:ascii="仿宋_GB2312" w:eastAsia="仿宋_GB2312" w:cs="仿宋_GB2312"/>
                <w:sz w:val="21"/>
                <w:szCs w:val="21"/>
              </w:rPr>
            </w:pPr>
            <w:r w:rsidRPr="00DD3790">
              <w:rPr>
                <w:rFonts w:ascii="仿宋_GB2312" w:eastAsia="仿宋_GB2312" w:cs="仿宋_GB2312" w:hint="eastAsia"/>
                <w:sz w:val="21"/>
                <w:szCs w:val="21"/>
              </w:rPr>
              <w:t>托管单元编码</w:t>
            </w:r>
            <w:r w:rsidR="008913E3" w:rsidRPr="00DD3790">
              <w:rPr>
                <w:rFonts w:ascii="仿宋_GB2312" w:eastAsia="仿宋_GB2312" w:cs="仿宋_GB2312" w:hint="eastAsia"/>
                <w:sz w:val="21"/>
                <w:szCs w:val="21"/>
              </w:rPr>
              <w:t>及名称</w:t>
            </w:r>
          </w:p>
        </w:tc>
      </w:tr>
      <w:tr w:rsidR="002C62CD" w:rsidTr="002C62CD">
        <w:trPr>
          <w:trHeight w:hRule="exact" w:val="455"/>
          <w:jc w:val="center"/>
        </w:trPr>
        <w:tc>
          <w:tcPr>
            <w:tcW w:w="515" w:type="dxa"/>
          </w:tcPr>
          <w:p w:rsidR="002C62CD" w:rsidRDefault="002C62CD" w:rsidP="008E4DAE"/>
        </w:tc>
        <w:tc>
          <w:tcPr>
            <w:tcW w:w="1567" w:type="dxa"/>
          </w:tcPr>
          <w:p w:rsidR="002C62CD" w:rsidRDefault="002C62CD" w:rsidP="008E4DAE"/>
        </w:tc>
        <w:tc>
          <w:tcPr>
            <w:tcW w:w="1130" w:type="dxa"/>
          </w:tcPr>
          <w:p w:rsidR="002C62CD" w:rsidRDefault="002C62CD" w:rsidP="008E4DAE"/>
        </w:tc>
        <w:tc>
          <w:tcPr>
            <w:tcW w:w="1479" w:type="dxa"/>
          </w:tcPr>
          <w:p w:rsidR="002C62CD" w:rsidRDefault="002C62CD" w:rsidP="008E4DAE"/>
        </w:tc>
        <w:tc>
          <w:tcPr>
            <w:tcW w:w="1662" w:type="dxa"/>
          </w:tcPr>
          <w:p w:rsidR="002C62CD" w:rsidRDefault="002C62CD" w:rsidP="008E4DAE"/>
        </w:tc>
        <w:tc>
          <w:tcPr>
            <w:tcW w:w="1036" w:type="dxa"/>
          </w:tcPr>
          <w:p w:rsidR="002C62CD" w:rsidRDefault="002C62CD" w:rsidP="008E4DAE"/>
        </w:tc>
        <w:tc>
          <w:tcPr>
            <w:tcW w:w="1879" w:type="dxa"/>
          </w:tcPr>
          <w:p w:rsidR="002C62CD" w:rsidRDefault="002C62CD" w:rsidP="008E4DAE"/>
        </w:tc>
        <w:tc>
          <w:tcPr>
            <w:tcW w:w="1560" w:type="dxa"/>
            <w:gridSpan w:val="2"/>
          </w:tcPr>
          <w:p w:rsidR="002C62CD" w:rsidRDefault="002C62CD" w:rsidP="008E4DAE"/>
        </w:tc>
        <w:tc>
          <w:tcPr>
            <w:tcW w:w="1559" w:type="dxa"/>
          </w:tcPr>
          <w:p w:rsidR="002C62CD" w:rsidRDefault="002C62CD" w:rsidP="008E4DAE"/>
        </w:tc>
        <w:tc>
          <w:tcPr>
            <w:tcW w:w="1417" w:type="dxa"/>
          </w:tcPr>
          <w:p w:rsidR="002C62CD" w:rsidRDefault="002C62CD" w:rsidP="008E4DAE"/>
        </w:tc>
        <w:tc>
          <w:tcPr>
            <w:tcW w:w="1417" w:type="dxa"/>
          </w:tcPr>
          <w:p w:rsidR="002C62CD" w:rsidRDefault="002C62CD" w:rsidP="008E4DAE"/>
        </w:tc>
      </w:tr>
      <w:tr w:rsidR="002C62CD" w:rsidTr="002C62CD">
        <w:trPr>
          <w:trHeight w:hRule="exact" w:val="455"/>
          <w:jc w:val="center"/>
        </w:trPr>
        <w:tc>
          <w:tcPr>
            <w:tcW w:w="515" w:type="dxa"/>
          </w:tcPr>
          <w:p w:rsidR="002C62CD" w:rsidRDefault="002C62CD" w:rsidP="008E4DAE"/>
          <w:p w:rsidR="002C62CD" w:rsidRDefault="002C62CD" w:rsidP="008E4DAE"/>
        </w:tc>
        <w:tc>
          <w:tcPr>
            <w:tcW w:w="1567" w:type="dxa"/>
          </w:tcPr>
          <w:p w:rsidR="002C62CD" w:rsidRDefault="002C62CD" w:rsidP="008E4DAE"/>
        </w:tc>
        <w:tc>
          <w:tcPr>
            <w:tcW w:w="1130" w:type="dxa"/>
          </w:tcPr>
          <w:p w:rsidR="002C62CD" w:rsidRDefault="002C62CD" w:rsidP="008E4DAE"/>
        </w:tc>
        <w:tc>
          <w:tcPr>
            <w:tcW w:w="1479" w:type="dxa"/>
          </w:tcPr>
          <w:p w:rsidR="002C62CD" w:rsidRDefault="002C62CD" w:rsidP="008E4DAE"/>
        </w:tc>
        <w:tc>
          <w:tcPr>
            <w:tcW w:w="1662" w:type="dxa"/>
          </w:tcPr>
          <w:p w:rsidR="002C62CD" w:rsidRDefault="002C62CD" w:rsidP="008E4DAE"/>
        </w:tc>
        <w:tc>
          <w:tcPr>
            <w:tcW w:w="1036" w:type="dxa"/>
          </w:tcPr>
          <w:p w:rsidR="002C62CD" w:rsidRDefault="002C62CD" w:rsidP="008E4DAE"/>
        </w:tc>
        <w:tc>
          <w:tcPr>
            <w:tcW w:w="1879" w:type="dxa"/>
          </w:tcPr>
          <w:p w:rsidR="002C62CD" w:rsidRDefault="002C62CD" w:rsidP="008E4DAE"/>
        </w:tc>
        <w:tc>
          <w:tcPr>
            <w:tcW w:w="1560" w:type="dxa"/>
            <w:gridSpan w:val="2"/>
          </w:tcPr>
          <w:p w:rsidR="002C62CD" w:rsidRDefault="002C62CD" w:rsidP="008E4DAE"/>
        </w:tc>
        <w:tc>
          <w:tcPr>
            <w:tcW w:w="1559" w:type="dxa"/>
          </w:tcPr>
          <w:p w:rsidR="002C62CD" w:rsidRDefault="002C62CD" w:rsidP="008E4DAE"/>
        </w:tc>
        <w:tc>
          <w:tcPr>
            <w:tcW w:w="1417" w:type="dxa"/>
          </w:tcPr>
          <w:p w:rsidR="002C62CD" w:rsidRDefault="002C62CD" w:rsidP="008E4DAE"/>
        </w:tc>
        <w:tc>
          <w:tcPr>
            <w:tcW w:w="1417" w:type="dxa"/>
          </w:tcPr>
          <w:p w:rsidR="002C62CD" w:rsidRDefault="002C62CD" w:rsidP="008E4DAE"/>
        </w:tc>
      </w:tr>
      <w:tr w:rsidR="002C62CD" w:rsidTr="002C62CD">
        <w:trPr>
          <w:trHeight w:hRule="exact" w:val="455"/>
          <w:jc w:val="center"/>
        </w:trPr>
        <w:tc>
          <w:tcPr>
            <w:tcW w:w="515" w:type="dxa"/>
          </w:tcPr>
          <w:p w:rsidR="002C62CD" w:rsidRDefault="002C62CD" w:rsidP="008E4DAE"/>
        </w:tc>
        <w:tc>
          <w:tcPr>
            <w:tcW w:w="1567" w:type="dxa"/>
          </w:tcPr>
          <w:p w:rsidR="002C62CD" w:rsidRDefault="002C62CD" w:rsidP="008E4DAE"/>
        </w:tc>
        <w:tc>
          <w:tcPr>
            <w:tcW w:w="1130" w:type="dxa"/>
          </w:tcPr>
          <w:p w:rsidR="002C62CD" w:rsidRDefault="002C62CD" w:rsidP="008E4DAE"/>
        </w:tc>
        <w:tc>
          <w:tcPr>
            <w:tcW w:w="1479" w:type="dxa"/>
          </w:tcPr>
          <w:p w:rsidR="002C62CD" w:rsidRDefault="002C62CD" w:rsidP="008E4DAE"/>
        </w:tc>
        <w:tc>
          <w:tcPr>
            <w:tcW w:w="1662" w:type="dxa"/>
          </w:tcPr>
          <w:p w:rsidR="002C62CD" w:rsidRDefault="002C62CD" w:rsidP="008E4DAE"/>
        </w:tc>
        <w:tc>
          <w:tcPr>
            <w:tcW w:w="1036" w:type="dxa"/>
          </w:tcPr>
          <w:p w:rsidR="002C62CD" w:rsidRDefault="002C62CD" w:rsidP="008E4DAE"/>
        </w:tc>
        <w:tc>
          <w:tcPr>
            <w:tcW w:w="1879" w:type="dxa"/>
          </w:tcPr>
          <w:p w:rsidR="002C62CD" w:rsidRDefault="002C62CD" w:rsidP="008E4DAE"/>
        </w:tc>
        <w:tc>
          <w:tcPr>
            <w:tcW w:w="1560" w:type="dxa"/>
            <w:gridSpan w:val="2"/>
          </w:tcPr>
          <w:p w:rsidR="002C62CD" w:rsidRDefault="002C62CD" w:rsidP="008E4DAE"/>
        </w:tc>
        <w:tc>
          <w:tcPr>
            <w:tcW w:w="1559" w:type="dxa"/>
          </w:tcPr>
          <w:p w:rsidR="002C62CD" w:rsidRDefault="002C62CD" w:rsidP="008E4DAE"/>
        </w:tc>
        <w:tc>
          <w:tcPr>
            <w:tcW w:w="1417" w:type="dxa"/>
          </w:tcPr>
          <w:p w:rsidR="002C62CD" w:rsidRDefault="002C62CD" w:rsidP="008E4DAE"/>
        </w:tc>
        <w:tc>
          <w:tcPr>
            <w:tcW w:w="1417" w:type="dxa"/>
          </w:tcPr>
          <w:p w:rsidR="002C62CD" w:rsidRDefault="002C62CD" w:rsidP="008E4DAE"/>
        </w:tc>
      </w:tr>
      <w:tr w:rsidR="002C62CD" w:rsidTr="002C62CD">
        <w:trPr>
          <w:trHeight w:hRule="exact" w:val="455"/>
          <w:jc w:val="center"/>
        </w:trPr>
        <w:tc>
          <w:tcPr>
            <w:tcW w:w="515" w:type="dxa"/>
          </w:tcPr>
          <w:p w:rsidR="002C62CD" w:rsidRDefault="002C62CD" w:rsidP="008E4DAE"/>
        </w:tc>
        <w:tc>
          <w:tcPr>
            <w:tcW w:w="1567" w:type="dxa"/>
          </w:tcPr>
          <w:p w:rsidR="002C62CD" w:rsidRDefault="002C62CD" w:rsidP="008E4DAE"/>
        </w:tc>
        <w:tc>
          <w:tcPr>
            <w:tcW w:w="1130" w:type="dxa"/>
          </w:tcPr>
          <w:p w:rsidR="002C62CD" w:rsidRDefault="002C62CD" w:rsidP="008E4DAE"/>
        </w:tc>
        <w:tc>
          <w:tcPr>
            <w:tcW w:w="1479" w:type="dxa"/>
          </w:tcPr>
          <w:p w:rsidR="002C62CD" w:rsidRDefault="002C62CD" w:rsidP="008E4DAE"/>
        </w:tc>
        <w:tc>
          <w:tcPr>
            <w:tcW w:w="1662" w:type="dxa"/>
          </w:tcPr>
          <w:p w:rsidR="002C62CD" w:rsidRDefault="002C62CD" w:rsidP="008E4DAE"/>
        </w:tc>
        <w:tc>
          <w:tcPr>
            <w:tcW w:w="1036" w:type="dxa"/>
          </w:tcPr>
          <w:p w:rsidR="002C62CD" w:rsidRDefault="002C62CD" w:rsidP="008E4DAE"/>
        </w:tc>
        <w:tc>
          <w:tcPr>
            <w:tcW w:w="1879" w:type="dxa"/>
          </w:tcPr>
          <w:p w:rsidR="002C62CD" w:rsidRDefault="002C62CD" w:rsidP="008E4DAE"/>
        </w:tc>
        <w:tc>
          <w:tcPr>
            <w:tcW w:w="1560" w:type="dxa"/>
            <w:gridSpan w:val="2"/>
          </w:tcPr>
          <w:p w:rsidR="002C62CD" w:rsidRDefault="002C62CD" w:rsidP="008E4DAE"/>
        </w:tc>
        <w:tc>
          <w:tcPr>
            <w:tcW w:w="1559" w:type="dxa"/>
          </w:tcPr>
          <w:p w:rsidR="002C62CD" w:rsidRDefault="002C62CD" w:rsidP="008E4DAE"/>
        </w:tc>
        <w:tc>
          <w:tcPr>
            <w:tcW w:w="1417" w:type="dxa"/>
          </w:tcPr>
          <w:p w:rsidR="002C62CD" w:rsidRDefault="002C62CD" w:rsidP="008E4DAE"/>
        </w:tc>
        <w:tc>
          <w:tcPr>
            <w:tcW w:w="1417" w:type="dxa"/>
          </w:tcPr>
          <w:p w:rsidR="002C62CD" w:rsidRDefault="002C62CD" w:rsidP="008E4DAE"/>
        </w:tc>
      </w:tr>
      <w:tr w:rsidR="002C62CD" w:rsidTr="002C62CD">
        <w:trPr>
          <w:trHeight w:hRule="exact" w:val="455"/>
          <w:jc w:val="center"/>
        </w:trPr>
        <w:tc>
          <w:tcPr>
            <w:tcW w:w="515" w:type="dxa"/>
          </w:tcPr>
          <w:p w:rsidR="002C62CD" w:rsidRDefault="002C62CD" w:rsidP="008E4DAE"/>
        </w:tc>
        <w:tc>
          <w:tcPr>
            <w:tcW w:w="1567" w:type="dxa"/>
          </w:tcPr>
          <w:p w:rsidR="002C62CD" w:rsidRDefault="002C62CD" w:rsidP="008E4DAE"/>
        </w:tc>
        <w:tc>
          <w:tcPr>
            <w:tcW w:w="1130" w:type="dxa"/>
          </w:tcPr>
          <w:p w:rsidR="002C62CD" w:rsidRDefault="002C62CD" w:rsidP="008E4DAE"/>
        </w:tc>
        <w:tc>
          <w:tcPr>
            <w:tcW w:w="1479" w:type="dxa"/>
          </w:tcPr>
          <w:p w:rsidR="002C62CD" w:rsidRDefault="002C62CD" w:rsidP="008E4DAE"/>
        </w:tc>
        <w:tc>
          <w:tcPr>
            <w:tcW w:w="1662" w:type="dxa"/>
          </w:tcPr>
          <w:p w:rsidR="002C62CD" w:rsidRDefault="002C62CD" w:rsidP="008E4DAE"/>
        </w:tc>
        <w:tc>
          <w:tcPr>
            <w:tcW w:w="1036" w:type="dxa"/>
          </w:tcPr>
          <w:p w:rsidR="002C62CD" w:rsidRDefault="002C62CD" w:rsidP="008E4DAE"/>
        </w:tc>
        <w:tc>
          <w:tcPr>
            <w:tcW w:w="1879" w:type="dxa"/>
          </w:tcPr>
          <w:p w:rsidR="002C62CD" w:rsidRDefault="002C62CD" w:rsidP="008E4DAE"/>
        </w:tc>
        <w:tc>
          <w:tcPr>
            <w:tcW w:w="1560" w:type="dxa"/>
            <w:gridSpan w:val="2"/>
          </w:tcPr>
          <w:p w:rsidR="002C62CD" w:rsidRDefault="002C62CD" w:rsidP="008E4DAE"/>
        </w:tc>
        <w:tc>
          <w:tcPr>
            <w:tcW w:w="1559" w:type="dxa"/>
          </w:tcPr>
          <w:p w:rsidR="002C62CD" w:rsidRDefault="002C62CD" w:rsidP="008E4DAE"/>
        </w:tc>
        <w:tc>
          <w:tcPr>
            <w:tcW w:w="1417" w:type="dxa"/>
          </w:tcPr>
          <w:p w:rsidR="002C62CD" w:rsidRDefault="002C62CD" w:rsidP="008E4DAE"/>
        </w:tc>
        <w:tc>
          <w:tcPr>
            <w:tcW w:w="1417" w:type="dxa"/>
          </w:tcPr>
          <w:p w:rsidR="002C62CD" w:rsidRDefault="002C62CD" w:rsidP="008E4DAE"/>
        </w:tc>
      </w:tr>
      <w:tr w:rsidR="002C62CD" w:rsidTr="002C62CD">
        <w:trPr>
          <w:trHeight w:hRule="exact" w:val="455"/>
          <w:jc w:val="center"/>
        </w:trPr>
        <w:tc>
          <w:tcPr>
            <w:tcW w:w="515" w:type="dxa"/>
          </w:tcPr>
          <w:p w:rsidR="002C62CD" w:rsidRDefault="002C62CD" w:rsidP="008E4DAE"/>
        </w:tc>
        <w:tc>
          <w:tcPr>
            <w:tcW w:w="1567" w:type="dxa"/>
          </w:tcPr>
          <w:p w:rsidR="002C62CD" w:rsidRDefault="002C62CD" w:rsidP="008E4DAE"/>
        </w:tc>
        <w:tc>
          <w:tcPr>
            <w:tcW w:w="1130" w:type="dxa"/>
          </w:tcPr>
          <w:p w:rsidR="002C62CD" w:rsidRDefault="002C62CD" w:rsidP="008E4DAE"/>
        </w:tc>
        <w:tc>
          <w:tcPr>
            <w:tcW w:w="1479" w:type="dxa"/>
          </w:tcPr>
          <w:p w:rsidR="002C62CD" w:rsidRDefault="002C62CD" w:rsidP="008E4DAE"/>
        </w:tc>
        <w:tc>
          <w:tcPr>
            <w:tcW w:w="1662" w:type="dxa"/>
          </w:tcPr>
          <w:p w:rsidR="002C62CD" w:rsidRDefault="002C62CD" w:rsidP="008E4DAE"/>
        </w:tc>
        <w:tc>
          <w:tcPr>
            <w:tcW w:w="1036" w:type="dxa"/>
          </w:tcPr>
          <w:p w:rsidR="002C62CD" w:rsidRDefault="002C62CD" w:rsidP="008E4DAE"/>
        </w:tc>
        <w:tc>
          <w:tcPr>
            <w:tcW w:w="1879" w:type="dxa"/>
          </w:tcPr>
          <w:p w:rsidR="002C62CD" w:rsidRDefault="002C62CD" w:rsidP="008E4DAE"/>
        </w:tc>
        <w:tc>
          <w:tcPr>
            <w:tcW w:w="1560" w:type="dxa"/>
            <w:gridSpan w:val="2"/>
          </w:tcPr>
          <w:p w:rsidR="002C62CD" w:rsidRDefault="002C62CD" w:rsidP="008E4DAE"/>
        </w:tc>
        <w:tc>
          <w:tcPr>
            <w:tcW w:w="1559" w:type="dxa"/>
          </w:tcPr>
          <w:p w:rsidR="002C62CD" w:rsidRDefault="002C62CD" w:rsidP="008E4DAE"/>
        </w:tc>
        <w:tc>
          <w:tcPr>
            <w:tcW w:w="1417" w:type="dxa"/>
          </w:tcPr>
          <w:p w:rsidR="002C62CD" w:rsidRDefault="002C62CD" w:rsidP="008E4DAE"/>
        </w:tc>
        <w:tc>
          <w:tcPr>
            <w:tcW w:w="1417" w:type="dxa"/>
          </w:tcPr>
          <w:p w:rsidR="002C62CD" w:rsidRDefault="002C62CD" w:rsidP="008E4DAE"/>
        </w:tc>
      </w:tr>
      <w:tr w:rsidR="002C62CD" w:rsidTr="002C62CD">
        <w:trPr>
          <w:trHeight w:hRule="exact" w:val="455"/>
          <w:jc w:val="center"/>
        </w:trPr>
        <w:tc>
          <w:tcPr>
            <w:tcW w:w="515" w:type="dxa"/>
          </w:tcPr>
          <w:p w:rsidR="002C62CD" w:rsidRDefault="002C62CD" w:rsidP="008E4DAE"/>
        </w:tc>
        <w:tc>
          <w:tcPr>
            <w:tcW w:w="1567" w:type="dxa"/>
          </w:tcPr>
          <w:p w:rsidR="002C62CD" w:rsidRDefault="002C62CD" w:rsidP="008E4DAE"/>
        </w:tc>
        <w:tc>
          <w:tcPr>
            <w:tcW w:w="1130" w:type="dxa"/>
          </w:tcPr>
          <w:p w:rsidR="002C62CD" w:rsidRDefault="002C62CD" w:rsidP="008E4DAE"/>
        </w:tc>
        <w:tc>
          <w:tcPr>
            <w:tcW w:w="1479" w:type="dxa"/>
          </w:tcPr>
          <w:p w:rsidR="002C62CD" w:rsidRDefault="002C62CD" w:rsidP="008E4DAE"/>
        </w:tc>
        <w:tc>
          <w:tcPr>
            <w:tcW w:w="1662" w:type="dxa"/>
          </w:tcPr>
          <w:p w:rsidR="002C62CD" w:rsidRDefault="002C62CD" w:rsidP="008E4DAE"/>
        </w:tc>
        <w:tc>
          <w:tcPr>
            <w:tcW w:w="1036" w:type="dxa"/>
          </w:tcPr>
          <w:p w:rsidR="002C62CD" w:rsidRDefault="002C62CD" w:rsidP="008E4DAE"/>
        </w:tc>
        <w:tc>
          <w:tcPr>
            <w:tcW w:w="1879" w:type="dxa"/>
          </w:tcPr>
          <w:p w:rsidR="002C62CD" w:rsidRDefault="002C62CD" w:rsidP="008E4DAE"/>
        </w:tc>
        <w:tc>
          <w:tcPr>
            <w:tcW w:w="1560" w:type="dxa"/>
            <w:gridSpan w:val="2"/>
          </w:tcPr>
          <w:p w:rsidR="002C62CD" w:rsidRDefault="002C62CD" w:rsidP="008E4DAE"/>
        </w:tc>
        <w:tc>
          <w:tcPr>
            <w:tcW w:w="1559" w:type="dxa"/>
          </w:tcPr>
          <w:p w:rsidR="002C62CD" w:rsidRDefault="002C62CD" w:rsidP="008E4DAE"/>
        </w:tc>
        <w:tc>
          <w:tcPr>
            <w:tcW w:w="1417" w:type="dxa"/>
          </w:tcPr>
          <w:p w:rsidR="002C62CD" w:rsidRDefault="002C62CD" w:rsidP="008E4DAE"/>
        </w:tc>
        <w:tc>
          <w:tcPr>
            <w:tcW w:w="1417" w:type="dxa"/>
          </w:tcPr>
          <w:p w:rsidR="002C62CD" w:rsidRDefault="002C62CD" w:rsidP="008E4DAE"/>
        </w:tc>
      </w:tr>
      <w:tr w:rsidR="002C62CD" w:rsidTr="002C62CD">
        <w:trPr>
          <w:trHeight w:hRule="exact" w:val="455"/>
          <w:jc w:val="center"/>
        </w:trPr>
        <w:tc>
          <w:tcPr>
            <w:tcW w:w="515" w:type="dxa"/>
          </w:tcPr>
          <w:p w:rsidR="002C62CD" w:rsidRDefault="002C62CD" w:rsidP="008E4DAE"/>
        </w:tc>
        <w:tc>
          <w:tcPr>
            <w:tcW w:w="1567" w:type="dxa"/>
          </w:tcPr>
          <w:p w:rsidR="002C62CD" w:rsidRDefault="002C62CD" w:rsidP="008E4DAE"/>
        </w:tc>
        <w:tc>
          <w:tcPr>
            <w:tcW w:w="1130" w:type="dxa"/>
          </w:tcPr>
          <w:p w:rsidR="002C62CD" w:rsidRDefault="002C62CD" w:rsidP="008E4DAE"/>
        </w:tc>
        <w:tc>
          <w:tcPr>
            <w:tcW w:w="1479" w:type="dxa"/>
          </w:tcPr>
          <w:p w:rsidR="002C62CD" w:rsidRDefault="002C62CD" w:rsidP="008E4DAE"/>
        </w:tc>
        <w:tc>
          <w:tcPr>
            <w:tcW w:w="1662" w:type="dxa"/>
          </w:tcPr>
          <w:p w:rsidR="002C62CD" w:rsidRDefault="002C62CD" w:rsidP="008E4DAE"/>
        </w:tc>
        <w:tc>
          <w:tcPr>
            <w:tcW w:w="1036" w:type="dxa"/>
          </w:tcPr>
          <w:p w:rsidR="002C62CD" w:rsidRDefault="002C62CD" w:rsidP="008E4DAE"/>
        </w:tc>
        <w:tc>
          <w:tcPr>
            <w:tcW w:w="1879" w:type="dxa"/>
          </w:tcPr>
          <w:p w:rsidR="002C62CD" w:rsidRDefault="002C62CD" w:rsidP="008E4DAE"/>
        </w:tc>
        <w:tc>
          <w:tcPr>
            <w:tcW w:w="1560" w:type="dxa"/>
            <w:gridSpan w:val="2"/>
          </w:tcPr>
          <w:p w:rsidR="002C62CD" w:rsidRDefault="002C62CD" w:rsidP="008E4DAE"/>
        </w:tc>
        <w:tc>
          <w:tcPr>
            <w:tcW w:w="1559" w:type="dxa"/>
          </w:tcPr>
          <w:p w:rsidR="002C62CD" w:rsidRDefault="002C62CD" w:rsidP="008E4DAE"/>
        </w:tc>
        <w:tc>
          <w:tcPr>
            <w:tcW w:w="1417" w:type="dxa"/>
          </w:tcPr>
          <w:p w:rsidR="002C62CD" w:rsidRDefault="002C62CD" w:rsidP="008E4DAE"/>
        </w:tc>
        <w:tc>
          <w:tcPr>
            <w:tcW w:w="1417" w:type="dxa"/>
          </w:tcPr>
          <w:p w:rsidR="002C62CD" w:rsidRDefault="002C62CD" w:rsidP="008E4DAE"/>
        </w:tc>
      </w:tr>
      <w:tr w:rsidR="002C62CD" w:rsidTr="002C62CD">
        <w:trPr>
          <w:trHeight w:hRule="exact" w:val="455"/>
          <w:jc w:val="center"/>
        </w:trPr>
        <w:tc>
          <w:tcPr>
            <w:tcW w:w="515" w:type="dxa"/>
          </w:tcPr>
          <w:p w:rsidR="002C62CD" w:rsidRDefault="002C62CD" w:rsidP="008E4DAE"/>
        </w:tc>
        <w:tc>
          <w:tcPr>
            <w:tcW w:w="1567" w:type="dxa"/>
          </w:tcPr>
          <w:p w:rsidR="002C62CD" w:rsidRDefault="002C62CD" w:rsidP="008E4DAE"/>
        </w:tc>
        <w:tc>
          <w:tcPr>
            <w:tcW w:w="1130" w:type="dxa"/>
          </w:tcPr>
          <w:p w:rsidR="002C62CD" w:rsidRDefault="002C62CD" w:rsidP="008E4DAE"/>
        </w:tc>
        <w:tc>
          <w:tcPr>
            <w:tcW w:w="1479" w:type="dxa"/>
          </w:tcPr>
          <w:p w:rsidR="002C62CD" w:rsidRDefault="002C62CD" w:rsidP="008E4DAE"/>
        </w:tc>
        <w:tc>
          <w:tcPr>
            <w:tcW w:w="1662" w:type="dxa"/>
          </w:tcPr>
          <w:p w:rsidR="002C62CD" w:rsidRDefault="002C62CD" w:rsidP="008E4DAE"/>
        </w:tc>
        <w:tc>
          <w:tcPr>
            <w:tcW w:w="1036" w:type="dxa"/>
          </w:tcPr>
          <w:p w:rsidR="002C62CD" w:rsidRDefault="002C62CD" w:rsidP="008E4DAE"/>
        </w:tc>
        <w:tc>
          <w:tcPr>
            <w:tcW w:w="1879" w:type="dxa"/>
          </w:tcPr>
          <w:p w:rsidR="002C62CD" w:rsidRDefault="002C62CD" w:rsidP="008E4DAE"/>
        </w:tc>
        <w:tc>
          <w:tcPr>
            <w:tcW w:w="1560" w:type="dxa"/>
            <w:gridSpan w:val="2"/>
          </w:tcPr>
          <w:p w:rsidR="002C62CD" w:rsidRDefault="002C62CD" w:rsidP="008E4DAE"/>
        </w:tc>
        <w:tc>
          <w:tcPr>
            <w:tcW w:w="1559" w:type="dxa"/>
          </w:tcPr>
          <w:p w:rsidR="002C62CD" w:rsidRDefault="002C62CD" w:rsidP="008E4DAE"/>
        </w:tc>
        <w:tc>
          <w:tcPr>
            <w:tcW w:w="1417" w:type="dxa"/>
          </w:tcPr>
          <w:p w:rsidR="002C62CD" w:rsidRDefault="002C62CD" w:rsidP="008E4DAE"/>
        </w:tc>
        <w:tc>
          <w:tcPr>
            <w:tcW w:w="1417" w:type="dxa"/>
          </w:tcPr>
          <w:p w:rsidR="002C62CD" w:rsidRDefault="002C62CD" w:rsidP="008E4DAE"/>
        </w:tc>
      </w:tr>
      <w:tr w:rsidR="002C62CD" w:rsidTr="002C62CD">
        <w:trPr>
          <w:trHeight w:hRule="exact" w:val="455"/>
          <w:jc w:val="center"/>
        </w:trPr>
        <w:tc>
          <w:tcPr>
            <w:tcW w:w="515" w:type="dxa"/>
          </w:tcPr>
          <w:p w:rsidR="002C62CD" w:rsidRDefault="002C62CD" w:rsidP="008E4DAE"/>
        </w:tc>
        <w:tc>
          <w:tcPr>
            <w:tcW w:w="1567" w:type="dxa"/>
          </w:tcPr>
          <w:p w:rsidR="002C62CD" w:rsidRDefault="002C62CD" w:rsidP="008E4DAE"/>
        </w:tc>
        <w:tc>
          <w:tcPr>
            <w:tcW w:w="1130" w:type="dxa"/>
          </w:tcPr>
          <w:p w:rsidR="002C62CD" w:rsidRDefault="002C62CD" w:rsidP="008E4DAE"/>
        </w:tc>
        <w:tc>
          <w:tcPr>
            <w:tcW w:w="1479" w:type="dxa"/>
          </w:tcPr>
          <w:p w:rsidR="002C62CD" w:rsidRDefault="002C62CD" w:rsidP="008E4DAE"/>
        </w:tc>
        <w:tc>
          <w:tcPr>
            <w:tcW w:w="1662" w:type="dxa"/>
          </w:tcPr>
          <w:p w:rsidR="002C62CD" w:rsidRDefault="002C62CD" w:rsidP="008E4DAE"/>
        </w:tc>
        <w:tc>
          <w:tcPr>
            <w:tcW w:w="1036" w:type="dxa"/>
          </w:tcPr>
          <w:p w:rsidR="002C62CD" w:rsidRDefault="002C62CD" w:rsidP="008E4DAE"/>
        </w:tc>
        <w:tc>
          <w:tcPr>
            <w:tcW w:w="1879" w:type="dxa"/>
          </w:tcPr>
          <w:p w:rsidR="002C62CD" w:rsidRDefault="002C62CD" w:rsidP="008E4DAE"/>
        </w:tc>
        <w:tc>
          <w:tcPr>
            <w:tcW w:w="1560" w:type="dxa"/>
            <w:gridSpan w:val="2"/>
          </w:tcPr>
          <w:p w:rsidR="002C62CD" w:rsidRDefault="002C62CD" w:rsidP="008E4DAE"/>
        </w:tc>
        <w:tc>
          <w:tcPr>
            <w:tcW w:w="1559" w:type="dxa"/>
          </w:tcPr>
          <w:p w:rsidR="002C62CD" w:rsidRDefault="002C62CD" w:rsidP="008E4DAE"/>
        </w:tc>
        <w:tc>
          <w:tcPr>
            <w:tcW w:w="1417" w:type="dxa"/>
          </w:tcPr>
          <w:p w:rsidR="002C62CD" w:rsidRDefault="002C62CD" w:rsidP="008E4DAE"/>
        </w:tc>
        <w:tc>
          <w:tcPr>
            <w:tcW w:w="1417" w:type="dxa"/>
          </w:tcPr>
          <w:p w:rsidR="002C62CD" w:rsidRDefault="002C62CD" w:rsidP="008E4DAE"/>
        </w:tc>
      </w:tr>
      <w:tr w:rsidR="002C62CD" w:rsidTr="002C62CD">
        <w:trPr>
          <w:trHeight w:hRule="exact" w:val="455"/>
          <w:jc w:val="center"/>
        </w:trPr>
        <w:tc>
          <w:tcPr>
            <w:tcW w:w="515" w:type="dxa"/>
          </w:tcPr>
          <w:p w:rsidR="002C62CD" w:rsidRDefault="002C62CD" w:rsidP="008E4DAE"/>
        </w:tc>
        <w:tc>
          <w:tcPr>
            <w:tcW w:w="1567" w:type="dxa"/>
          </w:tcPr>
          <w:p w:rsidR="002C62CD" w:rsidRDefault="002C62CD" w:rsidP="008E4DAE"/>
        </w:tc>
        <w:tc>
          <w:tcPr>
            <w:tcW w:w="1130" w:type="dxa"/>
          </w:tcPr>
          <w:p w:rsidR="002C62CD" w:rsidRDefault="002C62CD" w:rsidP="008E4DAE"/>
        </w:tc>
        <w:tc>
          <w:tcPr>
            <w:tcW w:w="1479" w:type="dxa"/>
          </w:tcPr>
          <w:p w:rsidR="002C62CD" w:rsidRDefault="002C62CD" w:rsidP="008E4DAE"/>
        </w:tc>
        <w:tc>
          <w:tcPr>
            <w:tcW w:w="1662" w:type="dxa"/>
          </w:tcPr>
          <w:p w:rsidR="002C62CD" w:rsidRDefault="002C62CD" w:rsidP="008E4DAE"/>
        </w:tc>
        <w:tc>
          <w:tcPr>
            <w:tcW w:w="1036" w:type="dxa"/>
          </w:tcPr>
          <w:p w:rsidR="002C62CD" w:rsidRDefault="002C62CD" w:rsidP="008E4DAE"/>
        </w:tc>
        <w:tc>
          <w:tcPr>
            <w:tcW w:w="1879" w:type="dxa"/>
          </w:tcPr>
          <w:p w:rsidR="002C62CD" w:rsidRDefault="002C62CD" w:rsidP="008E4DAE"/>
        </w:tc>
        <w:tc>
          <w:tcPr>
            <w:tcW w:w="1560" w:type="dxa"/>
            <w:gridSpan w:val="2"/>
          </w:tcPr>
          <w:p w:rsidR="002C62CD" w:rsidRDefault="002C62CD" w:rsidP="008E4DAE"/>
        </w:tc>
        <w:tc>
          <w:tcPr>
            <w:tcW w:w="1559" w:type="dxa"/>
          </w:tcPr>
          <w:p w:rsidR="002C62CD" w:rsidRDefault="002C62CD" w:rsidP="008E4DAE"/>
        </w:tc>
        <w:tc>
          <w:tcPr>
            <w:tcW w:w="1417" w:type="dxa"/>
          </w:tcPr>
          <w:p w:rsidR="002C62CD" w:rsidRDefault="002C62CD" w:rsidP="008E4DAE"/>
        </w:tc>
        <w:tc>
          <w:tcPr>
            <w:tcW w:w="1417" w:type="dxa"/>
          </w:tcPr>
          <w:p w:rsidR="002C62CD" w:rsidRDefault="002C62CD" w:rsidP="008E4DAE"/>
        </w:tc>
      </w:tr>
      <w:tr w:rsidR="002C62CD" w:rsidTr="002C62CD">
        <w:trPr>
          <w:trHeight w:hRule="exact" w:val="455"/>
          <w:jc w:val="center"/>
        </w:trPr>
        <w:tc>
          <w:tcPr>
            <w:tcW w:w="515" w:type="dxa"/>
          </w:tcPr>
          <w:p w:rsidR="002C62CD" w:rsidRDefault="002C62CD" w:rsidP="008E4DAE"/>
        </w:tc>
        <w:tc>
          <w:tcPr>
            <w:tcW w:w="1567" w:type="dxa"/>
          </w:tcPr>
          <w:p w:rsidR="002C62CD" w:rsidRDefault="002C62CD" w:rsidP="008E4DAE"/>
        </w:tc>
        <w:tc>
          <w:tcPr>
            <w:tcW w:w="1130" w:type="dxa"/>
          </w:tcPr>
          <w:p w:rsidR="002C62CD" w:rsidRDefault="002C62CD" w:rsidP="008E4DAE"/>
        </w:tc>
        <w:tc>
          <w:tcPr>
            <w:tcW w:w="1479" w:type="dxa"/>
          </w:tcPr>
          <w:p w:rsidR="002C62CD" w:rsidRDefault="002C62CD" w:rsidP="008E4DAE"/>
        </w:tc>
        <w:tc>
          <w:tcPr>
            <w:tcW w:w="1662" w:type="dxa"/>
          </w:tcPr>
          <w:p w:rsidR="002C62CD" w:rsidRDefault="002C62CD" w:rsidP="008E4DAE"/>
        </w:tc>
        <w:tc>
          <w:tcPr>
            <w:tcW w:w="1036" w:type="dxa"/>
          </w:tcPr>
          <w:p w:rsidR="002C62CD" w:rsidRDefault="002C62CD" w:rsidP="008E4DAE"/>
        </w:tc>
        <w:tc>
          <w:tcPr>
            <w:tcW w:w="1879" w:type="dxa"/>
          </w:tcPr>
          <w:p w:rsidR="002C62CD" w:rsidRDefault="002C62CD" w:rsidP="008E4DAE"/>
        </w:tc>
        <w:tc>
          <w:tcPr>
            <w:tcW w:w="1560" w:type="dxa"/>
            <w:gridSpan w:val="2"/>
          </w:tcPr>
          <w:p w:rsidR="002C62CD" w:rsidRDefault="002C62CD" w:rsidP="008E4DAE"/>
        </w:tc>
        <w:tc>
          <w:tcPr>
            <w:tcW w:w="1559" w:type="dxa"/>
          </w:tcPr>
          <w:p w:rsidR="002C62CD" w:rsidRDefault="002C62CD" w:rsidP="008E4DAE"/>
        </w:tc>
        <w:tc>
          <w:tcPr>
            <w:tcW w:w="1417" w:type="dxa"/>
          </w:tcPr>
          <w:p w:rsidR="002C62CD" w:rsidRDefault="002C62CD" w:rsidP="008E4DAE"/>
        </w:tc>
        <w:tc>
          <w:tcPr>
            <w:tcW w:w="1417" w:type="dxa"/>
          </w:tcPr>
          <w:p w:rsidR="002C62CD" w:rsidRDefault="002C62CD" w:rsidP="008E4DAE"/>
        </w:tc>
      </w:tr>
      <w:tr w:rsidR="002C62CD" w:rsidTr="002C62CD">
        <w:trPr>
          <w:trHeight w:hRule="exact" w:val="455"/>
          <w:jc w:val="center"/>
        </w:trPr>
        <w:tc>
          <w:tcPr>
            <w:tcW w:w="515" w:type="dxa"/>
          </w:tcPr>
          <w:p w:rsidR="002C62CD" w:rsidRDefault="002C62CD" w:rsidP="008E4DAE"/>
        </w:tc>
        <w:tc>
          <w:tcPr>
            <w:tcW w:w="1567" w:type="dxa"/>
          </w:tcPr>
          <w:p w:rsidR="002C62CD" w:rsidRDefault="002C62CD" w:rsidP="008E4DAE"/>
        </w:tc>
        <w:tc>
          <w:tcPr>
            <w:tcW w:w="1130" w:type="dxa"/>
          </w:tcPr>
          <w:p w:rsidR="002C62CD" w:rsidRDefault="002C62CD" w:rsidP="008E4DAE"/>
        </w:tc>
        <w:tc>
          <w:tcPr>
            <w:tcW w:w="1479" w:type="dxa"/>
          </w:tcPr>
          <w:p w:rsidR="002C62CD" w:rsidRDefault="002C62CD" w:rsidP="008E4DAE"/>
        </w:tc>
        <w:tc>
          <w:tcPr>
            <w:tcW w:w="1662" w:type="dxa"/>
          </w:tcPr>
          <w:p w:rsidR="002C62CD" w:rsidRDefault="002C62CD" w:rsidP="008E4DAE"/>
        </w:tc>
        <w:tc>
          <w:tcPr>
            <w:tcW w:w="1036" w:type="dxa"/>
          </w:tcPr>
          <w:p w:rsidR="002C62CD" w:rsidRDefault="002C62CD" w:rsidP="008E4DAE"/>
        </w:tc>
        <w:tc>
          <w:tcPr>
            <w:tcW w:w="1879" w:type="dxa"/>
          </w:tcPr>
          <w:p w:rsidR="002C62CD" w:rsidRDefault="002C62CD" w:rsidP="008E4DAE"/>
        </w:tc>
        <w:tc>
          <w:tcPr>
            <w:tcW w:w="1560" w:type="dxa"/>
            <w:gridSpan w:val="2"/>
          </w:tcPr>
          <w:p w:rsidR="002C62CD" w:rsidRDefault="002C62CD" w:rsidP="008E4DAE"/>
        </w:tc>
        <w:tc>
          <w:tcPr>
            <w:tcW w:w="1559" w:type="dxa"/>
          </w:tcPr>
          <w:p w:rsidR="002C62CD" w:rsidRDefault="002C62CD" w:rsidP="008E4DAE"/>
        </w:tc>
        <w:tc>
          <w:tcPr>
            <w:tcW w:w="1417" w:type="dxa"/>
          </w:tcPr>
          <w:p w:rsidR="002C62CD" w:rsidRDefault="002C62CD" w:rsidP="008E4DAE"/>
        </w:tc>
        <w:tc>
          <w:tcPr>
            <w:tcW w:w="1417" w:type="dxa"/>
          </w:tcPr>
          <w:p w:rsidR="002C62CD" w:rsidRDefault="002C62CD" w:rsidP="008E4DAE"/>
        </w:tc>
      </w:tr>
    </w:tbl>
    <w:p w:rsidR="002C62CD" w:rsidRPr="002C62CD" w:rsidRDefault="002C62CD"/>
    <w:sectPr w:rsidR="002C62CD" w:rsidRPr="002C62CD" w:rsidSect="002C62CD">
      <w:pgSz w:w="16838" w:h="11906" w:orient="landscape"/>
      <w:pgMar w:top="1797" w:right="1440" w:bottom="1797" w:left="1440" w:header="851" w:footer="992" w:gutter="0"/>
      <w:cols w:space="425"/>
      <w:docGrid w:type="linesAndChar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474C7" w:rsidRDefault="005474C7" w:rsidP="008913E3">
      <w:pPr>
        <w:spacing w:line="240" w:lineRule="auto"/>
      </w:pPr>
      <w:r>
        <w:separator/>
      </w:r>
    </w:p>
  </w:endnote>
  <w:endnote w:type="continuationSeparator" w:id="1">
    <w:p w:rsidR="005474C7" w:rsidRDefault="005474C7" w:rsidP="008913E3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_GB2312">
    <w:altName w:val="·...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474C7" w:rsidRDefault="005474C7" w:rsidP="008913E3">
      <w:pPr>
        <w:spacing w:line="240" w:lineRule="auto"/>
      </w:pPr>
      <w:r>
        <w:separator/>
      </w:r>
    </w:p>
  </w:footnote>
  <w:footnote w:type="continuationSeparator" w:id="1">
    <w:p w:rsidR="005474C7" w:rsidRDefault="005474C7" w:rsidP="008913E3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C62CD"/>
    <w:rsid w:val="00017B84"/>
    <w:rsid w:val="00026BEE"/>
    <w:rsid w:val="0004115A"/>
    <w:rsid w:val="00041C5A"/>
    <w:rsid w:val="000559FA"/>
    <w:rsid w:val="00061895"/>
    <w:rsid w:val="000720DB"/>
    <w:rsid w:val="0007792F"/>
    <w:rsid w:val="000A1369"/>
    <w:rsid w:val="000D2DB5"/>
    <w:rsid w:val="000E1DD8"/>
    <w:rsid w:val="000F3FB6"/>
    <w:rsid w:val="00103D78"/>
    <w:rsid w:val="001241C2"/>
    <w:rsid w:val="001309A1"/>
    <w:rsid w:val="001370FC"/>
    <w:rsid w:val="00176321"/>
    <w:rsid w:val="00183597"/>
    <w:rsid w:val="001C00EB"/>
    <w:rsid w:val="001F0CDA"/>
    <w:rsid w:val="00205723"/>
    <w:rsid w:val="00212BEF"/>
    <w:rsid w:val="00217616"/>
    <w:rsid w:val="00223E04"/>
    <w:rsid w:val="00257BCE"/>
    <w:rsid w:val="002609F1"/>
    <w:rsid w:val="00261C16"/>
    <w:rsid w:val="00261D07"/>
    <w:rsid w:val="00277271"/>
    <w:rsid w:val="00285249"/>
    <w:rsid w:val="002A28A0"/>
    <w:rsid w:val="002C0630"/>
    <w:rsid w:val="002C5BCA"/>
    <w:rsid w:val="002C62CD"/>
    <w:rsid w:val="002C6F94"/>
    <w:rsid w:val="002E32B6"/>
    <w:rsid w:val="00311B1F"/>
    <w:rsid w:val="0031586F"/>
    <w:rsid w:val="0032029A"/>
    <w:rsid w:val="0033154F"/>
    <w:rsid w:val="00334A5F"/>
    <w:rsid w:val="003355BE"/>
    <w:rsid w:val="0035029D"/>
    <w:rsid w:val="003976C6"/>
    <w:rsid w:val="00397800"/>
    <w:rsid w:val="003B18B2"/>
    <w:rsid w:val="003E38C4"/>
    <w:rsid w:val="003F177D"/>
    <w:rsid w:val="0040001C"/>
    <w:rsid w:val="00401E1D"/>
    <w:rsid w:val="00411CFA"/>
    <w:rsid w:val="00421C33"/>
    <w:rsid w:val="00436FCB"/>
    <w:rsid w:val="00447765"/>
    <w:rsid w:val="00450787"/>
    <w:rsid w:val="004533F2"/>
    <w:rsid w:val="004551A9"/>
    <w:rsid w:val="00463EA2"/>
    <w:rsid w:val="004751F3"/>
    <w:rsid w:val="00494591"/>
    <w:rsid w:val="004A04F3"/>
    <w:rsid w:val="004D3EF9"/>
    <w:rsid w:val="004F3679"/>
    <w:rsid w:val="00502468"/>
    <w:rsid w:val="005148B8"/>
    <w:rsid w:val="005405D7"/>
    <w:rsid w:val="005474C7"/>
    <w:rsid w:val="005714F4"/>
    <w:rsid w:val="00573368"/>
    <w:rsid w:val="005806D5"/>
    <w:rsid w:val="00581A12"/>
    <w:rsid w:val="00584612"/>
    <w:rsid w:val="00596457"/>
    <w:rsid w:val="005B1C3D"/>
    <w:rsid w:val="005B7074"/>
    <w:rsid w:val="005C09A9"/>
    <w:rsid w:val="005C19F2"/>
    <w:rsid w:val="005E6D19"/>
    <w:rsid w:val="005F32AE"/>
    <w:rsid w:val="005F7436"/>
    <w:rsid w:val="00604C33"/>
    <w:rsid w:val="00605A10"/>
    <w:rsid w:val="00634C9F"/>
    <w:rsid w:val="00635DF3"/>
    <w:rsid w:val="006664E7"/>
    <w:rsid w:val="006820FC"/>
    <w:rsid w:val="006B0CA9"/>
    <w:rsid w:val="006B64DD"/>
    <w:rsid w:val="006C3B5C"/>
    <w:rsid w:val="006C44A9"/>
    <w:rsid w:val="006D1285"/>
    <w:rsid w:val="0070093B"/>
    <w:rsid w:val="007213BB"/>
    <w:rsid w:val="0076198F"/>
    <w:rsid w:val="00767704"/>
    <w:rsid w:val="007818C2"/>
    <w:rsid w:val="007A519E"/>
    <w:rsid w:val="007C3F61"/>
    <w:rsid w:val="007D5853"/>
    <w:rsid w:val="007E50E1"/>
    <w:rsid w:val="007F3681"/>
    <w:rsid w:val="008439DE"/>
    <w:rsid w:val="00882D57"/>
    <w:rsid w:val="008830E5"/>
    <w:rsid w:val="008913E3"/>
    <w:rsid w:val="008964A4"/>
    <w:rsid w:val="008C70D0"/>
    <w:rsid w:val="008D4EC3"/>
    <w:rsid w:val="008D6329"/>
    <w:rsid w:val="009110E1"/>
    <w:rsid w:val="009360E1"/>
    <w:rsid w:val="009767BE"/>
    <w:rsid w:val="0099791F"/>
    <w:rsid w:val="009C2E33"/>
    <w:rsid w:val="009C7C87"/>
    <w:rsid w:val="00A06807"/>
    <w:rsid w:val="00A10F26"/>
    <w:rsid w:val="00A21AB9"/>
    <w:rsid w:val="00A32C4E"/>
    <w:rsid w:val="00A83BE8"/>
    <w:rsid w:val="00A91411"/>
    <w:rsid w:val="00AA4C98"/>
    <w:rsid w:val="00AA7923"/>
    <w:rsid w:val="00AE35C5"/>
    <w:rsid w:val="00B11597"/>
    <w:rsid w:val="00B16B14"/>
    <w:rsid w:val="00B24A6B"/>
    <w:rsid w:val="00B43BA7"/>
    <w:rsid w:val="00B47B3E"/>
    <w:rsid w:val="00B54277"/>
    <w:rsid w:val="00B55DA7"/>
    <w:rsid w:val="00B95669"/>
    <w:rsid w:val="00BB1942"/>
    <w:rsid w:val="00BE0441"/>
    <w:rsid w:val="00C06FC0"/>
    <w:rsid w:val="00C127EC"/>
    <w:rsid w:val="00C34298"/>
    <w:rsid w:val="00C42494"/>
    <w:rsid w:val="00C46211"/>
    <w:rsid w:val="00C516ED"/>
    <w:rsid w:val="00C6199D"/>
    <w:rsid w:val="00C8617A"/>
    <w:rsid w:val="00CA5157"/>
    <w:rsid w:val="00CA6261"/>
    <w:rsid w:val="00CB2C36"/>
    <w:rsid w:val="00CB6B62"/>
    <w:rsid w:val="00CF553F"/>
    <w:rsid w:val="00D06DE9"/>
    <w:rsid w:val="00D1682F"/>
    <w:rsid w:val="00D20DB0"/>
    <w:rsid w:val="00D318E2"/>
    <w:rsid w:val="00D36BA3"/>
    <w:rsid w:val="00D543E3"/>
    <w:rsid w:val="00D720B0"/>
    <w:rsid w:val="00D90393"/>
    <w:rsid w:val="00D961F9"/>
    <w:rsid w:val="00DB4693"/>
    <w:rsid w:val="00DD3790"/>
    <w:rsid w:val="00E0406A"/>
    <w:rsid w:val="00E05DF7"/>
    <w:rsid w:val="00E12960"/>
    <w:rsid w:val="00E22723"/>
    <w:rsid w:val="00E26E6C"/>
    <w:rsid w:val="00E37137"/>
    <w:rsid w:val="00E40119"/>
    <w:rsid w:val="00E419E3"/>
    <w:rsid w:val="00E53800"/>
    <w:rsid w:val="00E57F67"/>
    <w:rsid w:val="00E63A96"/>
    <w:rsid w:val="00E7269D"/>
    <w:rsid w:val="00E96182"/>
    <w:rsid w:val="00EA014B"/>
    <w:rsid w:val="00EA3A7B"/>
    <w:rsid w:val="00EB6C61"/>
    <w:rsid w:val="00EC520C"/>
    <w:rsid w:val="00EE7DDF"/>
    <w:rsid w:val="00EF2D54"/>
    <w:rsid w:val="00F13A6A"/>
    <w:rsid w:val="00F31350"/>
    <w:rsid w:val="00F33323"/>
    <w:rsid w:val="00F46101"/>
    <w:rsid w:val="00F47610"/>
    <w:rsid w:val="00F52535"/>
    <w:rsid w:val="00F6067A"/>
    <w:rsid w:val="00F9148F"/>
    <w:rsid w:val="00FC0FE7"/>
    <w:rsid w:val="00FC4694"/>
    <w:rsid w:val="00FD62A9"/>
    <w:rsid w:val="00FD66B8"/>
    <w:rsid w:val="00FE1019"/>
    <w:rsid w:val="00FF04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400" w:lineRule="exac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62C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2C62CD"/>
    <w:pPr>
      <w:autoSpaceDE w:val="0"/>
      <w:autoSpaceDN w:val="0"/>
      <w:adjustRightInd w:val="0"/>
      <w:spacing w:line="240" w:lineRule="auto"/>
      <w:jc w:val="left"/>
    </w:pPr>
    <w:rPr>
      <w:rFonts w:ascii="Times New Roman" w:hAnsi="Times New Roman" w:cs="Times New Roman"/>
      <w:kern w:val="0"/>
      <w:sz w:val="24"/>
      <w:szCs w:val="24"/>
    </w:rPr>
  </w:style>
  <w:style w:type="paragraph" w:customStyle="1" w:styleId="Heading2">
    <w:name w:val="Heading 2"/>
    <w:basedOn w:val="a"/>
    <w:uiPriority w:val="1"/>
    <w:qFormat/>
    <w:rsid w:val="002C62CD"/>
    <w:pPr>
      <w:autoSpaceDE w:val="0"/>
      <w:autoSpaceDN w:val="0"/>
      <w:adjustRightInd w:val="0"/>
      <w:spacing w:line="240" w:lineRule="auto"/>
      <w:ind w:left="107"/>
      <w:jc w:val="left"/>
      <w:outlineLvl w:val="1"/>
    </w:pPr>
    <w:rPr>
      <w:rFonts w:ascii="宋体" w:eastAsia="宋体" w:hAnsi="Times New Roman" w:cs="宋体"/>
      <w:kern w:val="0"/>
      <w:sz w:val="30"/>
      <w:szCs w:val="30"/>
    </w:rPr>
  </w:style>
  <w:style w:type="paragraph" w:styleId="a3">
    <w:name w:val="header"/>
    <w:basedOn w:val="a"/>
    <w:link w:val="Char"/>
    <w:uiPriority w:val="99"/>
    <w:semiHidden/>
    <w:unhideWhenUsed/>
    <w:rsid w:val="008913E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913E3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913E3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913E3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254</Words>
  <Characters>1454</Characters>
  <Application>Microsoft Office Word</Application>
  <DocSecurity>0</DocSecurity>
  <Lines>12</Lines>
  <Paragraphs>3</Paragraphs>
  <ScaleCrop>false</ScaleCrop>
  <Company/>
  <LinksUpToDate>false</LinksUpToDate>
  <CharactersWithSpaces>1705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CN=韦爱静/OU=发行人业务部/OU=深圳分公司/O=ChinaClear</dc:creator>
  <cp:keywords/>
  <dc:description/>
  <cp:lastModifiedBy>CN=韦爱静/OU=发行人业务部/OU=深圳分公司/O=ChinaClear</cp:lastModifiedBy>
  <cp:revision>4</cp:revision>
  <dcterms:created xsi:type="dcterms:W3CDTF">2018-10-29T06:50:00Z</dcterms:created>
  <dcterms:modified xsi:type="dcterms:W3CDTF">2018-11-12T06:31:00Z</dcterms:modified>
</cp:coreProperties>
</file>